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63E" w:rsidRPr="0028455B" w:rsidRDefault="0043663E" w:rsidP="0043663E">
      <w:pPr>
        <w:spacing w:after="0" w:line="240" w:lineRule="auto"/>
        <w:jc w:val="right"/>
        <w:rPr>
          <w:rFonts w:ascii="Arial" w:hAnsi="Arial" w:cs="Arial"/>
          <w:color w:val="000000"/>
          <w:sz w:val="20"/>
          <w:szCs w:val="20"/>
        </w:rPr>
      </w:pPr>
      <w:r w:rsidRPr="0028455B">
        <w:rPr>
          <w:rFonts w:ascii="Arial" w:hAnsi="Arial" w:cs="Arial"/>
          <w:color w:val="000000"/>
          <w:sz w:val="20"/>
          <w:szCs w:val="20"/>
        </w:rPr>
        <w:t>Name: ___________________________________________________ Date: _______________________ Period: _____</w:t>
      </w:r>
    </w:p>
    <w:p w:rsidR="0043663E" w:rsidRPr="0028455B" w:rsidRDefault="0043663E" w:rsidP="0043663E">
      <w:pPr>
        <w:spacing w:after="0" w:line="240" w:lineRule="auto"/>
        <w:jc w:val="center"/>
        <w:rPr>
          <w:rFonts w:ascii="Arial" w:hAnsi="Arial" w:cs="Arial"/>
          <w:b/>
          <w:color w:val="000000"/>
          <w:sz w:val="20"/>
          <w:szCs w:val="20"/>
          <w:u w:val="single"/>
        </w:rPr>
      </w:pPr>
    </w:p>
    <w:p w:rsidR="0043663E" w:rsidRPr="0028455B" w:rsidRDefault="0085378B" w:rsidP="0043663E">
      <w:pPr>
        <w:spacing w:after="0" w:line="240" w:lineRule="auto"/>
        <w:jc w:val="center"/>
        <w:rPr>
          <w:rFonts w:ascii="Arial" w:hAnsi="Arial" w:cs="Arial"/>
          <w:b/>
          <w:color w:val="000000"/>
          <w:sz w:val="20"/>
          <w:szCs w:val="20"/>
          <w:u w:val="single"/>
        </w:rPr>
      </w:pPr>
      <w:r w:rsidRPr="0028455B">
        <w:rPr>
          <w:rFonts w:ascii="Arial" w:hAnsi="Arial" w:cs="Arial"/>
          <w:b/>
          <w:color w:val="000000"/>
          <w:sz w:val="20"/>
          <w:szCs w:val="20"/>
          <w:u w:val="single"/>
        </w:rPr>
        <w:t>Unit 2</w:t>
      </w:r>
      <w:r w:rsidR="0043663E" w:rsidRPr="0028455B">
        <w:rPr>
          <w:rFonts w:ascii="Arial" w:hAnsi="Arial" w:cs="Arial"/>
          <w:b/>
          <w:color w:val="000000"/>
          <w:sz w:val="20"/>
          <w:szCs w:val="20"/>
          <w:u w:val="single"/>
        </w:rPr>
        <w:t xml:space="preserve"> Test Practice – </w:t>
      </w:r>
      <w:r w:rsidR="00352A2D">
        <w:rPr>
          <w:rFonts w:ascii="Arial" w:hAnsi="Arial" w:cs="Arial"/>
          <w:b/>
          <w:color w:val="000000"/>
          <w:sz w:val="20"/>
          <w:szCs w:val="20"/>
          <w:u w:val="single"/>
        </w:rPr>
        <w:t xml:space="preserve">Calculations and </w:t>
      </w:r>
      <w:r w:rsidR="003F2A72" w:rsidRPr="0028455B">
        <w:rPr>
          <w:rFonts w:ascii="Arial" w:hAnsi="Arial" w:cs="Arial"/>
          <w:b/>
          <w:color w:val="000000"/>
          <w:sz w:val="20"/>
          <w:szCs w:val="20"/>
          <w:u w:val="single"/>
        </w:rPr>
        <w:t xml:space="preserve">Short </w:t>
      </w:r>
      <w:r w:rsidR="0043663E" w:rsidRPr="0028455B">
        <w:rPr>
          <w:rFonts w:ascii="Arial" w:hAnsi="Arial" w:cs="Arial"/>
          <w:b/>
          <w:color w:val="000000"/>
          <w:sz w:val="20"/>
          <w:szCs w:val="20"/>
          <w:u w:val="single"/>
        </w:rPr>
        <w:t xml:space="preserve">Response: </w:t>
      </w:r>
      <w:r w:rsidRPr="0028455B">
        <w:rPr>
          <w:rFonts w:ascii="Arial" w:hAnsi="Arial" w:cs="Arial"/>
          <w:b/>
          <w:color w:val="000000"/>
          <w:sz w:val="20"/>
          <w:szCs w:val="20"/>
          <w:u w:val="single"/>
        </w:rPr>
        <w:t>Biochemistry</w:t>
      </w:r>
    </w:p>
    <w:p w:rsidR="0043663E" w:rsidRPr="0028455B" w:rsidRDefault="0043663E" w:rsidP="0043663E">
      <w:pPr>
        <w:spacing w:after="0" w:line="240" w:lineRule="auto"/>
        <w:jc w:val="center"/>
        <w:rPr>
          <w:rFonts w:ascii="Arial" w:hAnsi="Arial" w:cs="Arial"/>
          <w:color w:val="000000"/>
          <w:sz w:val="20"/>
          <w:szCs w:val="20"/>
        </w:rPr>
      </w:pPr>
      <w:r w:rsidRPr="0028455B">
        <w:rPr>
          <w:rFonts w:ascii="Arial" w:hAnsi="Arial" w:cs="Arial"/>
          <w:color w:val="000000"/>
          <w:sz w:val="20"/>
          <w:szCs w:val="20"/>
        </w:rPr>
        <w:t xml:space="preserve">Ms. </w:t>
      </w:r>
      <w:proofErr w:type="spellStart"/>
      <w:r w:rsidRPr="0028455B">
        <w:rPr>
          <w:rFonts w:ascii="Arial" w:hAnsi="Arial" w:cs="Arial"/>
          <w:color w:val="000000"/>
          <w:sz w:val="20"/>
          <w:szCs w:val="20"/>
        </w:rPr>
        <w:t>Ottolini</w:t>
      </w:r>
      <w:proofErr w:type="spellEnd"/>
      <w:r w:rsidRPr="0028455B">
        <w:rPr>
          <w:rFonts w:ascii="Arial" w:hAnsi="Arial" w:cs="Arial"/>
          <w:color w:val="000000"/>
          <w:sz w:val="20"/>
          <w:szCs w:val="20"/>
        </w:rPr>
        <w:t>, AP Biology</w:t>
      </w:r>
    </w:p>
    <w:p w:rsidR="0043663E" w:rsidRPr="0028455B" w:rsidRDefault="0043663E" w:rsidP="0043663E">
      <w:pPr>
        <w:spacing w:after="0" w:line="240" w:lineRule="auto"/>
        <w:jc w:val="center"/>
        <w:rPr>
          <w:rFonts w:ascii="Arial" w:hAnsi="Arial" w:cs="Arial"/>
          <w:color w:val="000000"/>
          <w:sz w:val="20"/>
          <w:szCs w:val="20"/>
        </w:rPr>
      </w:pPr>
    </w:p>
    <w:p w:rsidR="00352A2D" w:rsidRDefault="00352A2D" w:rsidP="00424E05">
      <w:pPr>
        <w:spacing w:after="0"/>
        <w:rPr>
          <w:rFonts w:ascii="Arial" w:hAnsi="Arial" w:cs="Arial"/>
          <w:i/>
          <w:noProof/>
          <w:sz w:val="20"/>
          <w:szCs w:val="20"/>
        </w:rPr>
      </w:pPr>
      <w:r>
        <w:rPr>
          <w:rFonts w:ascii="Arial" w:hAnsi="Arial" w:cs="Arial"/>
          <w:b/>
          <w:i/>
          <w:noProof/>
          <w:sz w:val="20"/>
          <w:szCs w:val="20"/>
        </w:rPr>
        <w:t xml:space="preserve">Calculations – Directions: </w:t>
      </w:r>
      <w:r>
        <w:rPr>
          <w:rFonts w:ascii="Arial" w:hAnsi="Arial" w:cs="Arial"/>
          <w:i/>
          <w:noProof/>
          <w:sz w:val="20"/>
          <w:szCs w:val="20"/>
        </w:rPr>
        <w:t>Use these formulas and sample questions to help prepare for the calculations section of your test.  There will be four calculations problems on your test.</w:t>
      </w:r>
    </w:p>
    <w:p w:rsidR="00352A2D" w:rsidRDefault="00352A2D" w:rsidP="00424E05">
      <w:pPr>
        <w:spacing w:after="0"/>
        <w:rPr>
          <w:rFonts w:ascii="Arial" w:hAnsi="Arial" w:cs="Arial"/>
          <w:i/>
          <w:noProof/>
          <w:sz w:val="20"/>
          <w:szCs w:val="20"/>
        </w:rPr>
      </w:pPr>
    </w:p>
    <w:p w:rsidR="00352A2D" w:rsidRPr="005A3D2E" w:rsidRDefault="00352A2D" w:rsidP="00352A2D">
      <w:pPr>
        <w:spacing w:after="0"/>
        <w:rPr>
          <w:rFonts w:ascii="Arial" w:hAnsi="Arial" w:cs="Arial"/>
          <w:noProof/>
          <w:sz w:val="20"/>
          <w:szCs w:val="20"/>
        </w:rPr>
      </w:pPr>
      <w:r w:rsidRPr="00352A2D">
        <w:rPr>
          <w:rFonts w:ascii="Arial" w:hAnsi="Arial" w:cs="Arial"/>
          <w:noProof/>
          <w:sz w:val="20"/>
          <w:szCs w:val="20"/>
        </w:rPr>
        <w:t>pH</w:t>
      </w:r>
      <w:r w:rsidR="005A3D2E">
        <w:rPr>
          <w:rFonts w:ascii="Arial" w:hAnsi="Arial" w:cs="Arial"/>
          <w:noProof/>
          <w:sz w:val="20"/>
          <w:szCs w:val="20"/>
        </w:rPr>
        <w:t xml:space="preserve"> : pH = -log</w:t>
      </w:r>
      <w:r w:rsidR="005A3D2E">
        <w:rPr>
          <w:rFonts w:ascii="Arial" w:hAnsi="Arial" w:cs="Arial"/>
          <w:noProof/>
          <w:sz w:val="20"/>
          <w:szCs w:val="20"/>
          <w:vertAlign w:val="subscript"/>
        </w:rPr>
        <w:t>10</w:t>
      </w:r>
      <w:r w:rsidR="005A3D2E">
        <w:rPr>
          <w:rFonts w:ascii="Arial" w:hAnsi="Arial" w:cs="Arial"/>
          <w:noProof/>
          <w:sz w:val="20"/>
          <w:szCs w:val="20"/>
        </w:rPr>
        <w:t>[H+]</w:t>
      </w:r>
    </w:p>
    <w:p w:rsidR="00352A2D" w:rsidRDefault="00352A2D" w:rsidP="00352A2D">
      <w:pPr>
        <w:keepLines/>
        <w:suppressAutoHyphens/>
        <w:autoSpaceDE w:val="0"/>
        <w:autoSpaceDN w:val="0"/>
        <w:adjustRightInd w:val="0"/>
        <w:spacing w:after="0" w:line="240" w:lineRule="auto"/>
        <w:ind w:left="360"/>
        <w:rPr>
          <w:rFonts w:ascii="Times New Roman" w:eastAsia="MS Mincho" w:hAnsi="Times New Roman"/>
          <w:color w:val="000000"/>
          <w:lang w:eastAsia="ja-JP"/>
        </w:rPr>
      </w:pPr>
    </w:p>
    <w:p w:rsidR="00352A2D" w:rsidRDefault="00352A2D" w:rsidP="00352A2D">
      <w:pPr>
        <w:pStyle w:val="ListParagraph"/>
        <w:keepLines/>
        <w:numPr>
          <w:ilvl w:val="0"/>
          <w:numId w:val="16"/>
        </w:numPr>
        <w:suppressAutoHyphens/>
        <w:autoSpaceDE w:val="0"/>
        <w:autoSpaceDN w:val="0"/>
        <w:adjustRightInd w:val="0"/>
        <w:spacing w:after="0" w:line="240" w:lineRule="auto"/>
        <w:rPr>
          <w:rFonts w:ascii="Arial" w:eastAsia="MS Mincho" w:hAnsi="Arial" w:cs="Arial"/>
          <w:color w:val="000000"/>
          <w:sz w:val="20"/>
          <w:szCs w:val="20"/>
          <w:lang w:eastAsia="ja-JP"/>
        </w:rPr>
      </w:pPr>
      <w:r w:rsidRPr="00352A2D">
        <w:rPr>
          <w:rFonts w:ascii="Arial" w:eastAsia="MS Mincho" w:hAnsi="Arial" w:cs="Arial"/>
          <w:color w:val="000000"/>
          <w:sz w:val="20"/>
          <w:szCs w:val="20"/>
          <w:lang w:eastAsia="ja-JP"/>
        </w:rPr>
        <w:t>One liter of a solution of pH 2 has how many more hydrogen ions (H</w:t>
      </w:r>
      <w:r w:rsidRPr="00352A2D">
        <w:rPr>
          <w:rFonts w:ascii="Arial" w:eastAsia="MS Mincho" w:hAnsi="Arial" w:cs="Arial"/>
          <w:color w:val="000000"/>
          <w:sz w:val="20"/>
          <w:szCs w:val="20"/>
          <w:vertAlign w:val="superscript"/>
          <w:lang w:eastAsia="ja-JP"/>
        </w:rPr>
        <w:t>+</w:t>
      </w:r>
      <w:r w:rsidRPr="00352A2D">
        <w:rPr>
          <w:rFonts w:ascii="Arial" w:eastAsia="MS Mincho" w:hAnsi="Arial" w:cs="Arial"/>
          <w:color w:val="000000"/>
          <w:sz w:val="20"/>
          <w:szCs w:val="20"/>
          <w:lang w:eastAsia="ja-JP"/>
        </w:rPr>
        <w:t>) than 1 L of a solution of pH 6?</w:t>
      </w:r>
    </w:p>
    <w:p w:rsidR="00352A2D" w:rsidRDefault="00352A2D" w:rsidP="00352A2D">
      <w:pPr>
        <w:pStyle w:val="ListParagraph"/>
        <w:keepLines/>
        <w:suppressAutoHyphens/>
        <w:autoSpaceDE w:val="0"/>
        <w:autoSpaceDN w:val="0"/>
        <w:adjustRightInd w:val="0"/>
        <w:spacing w:after="0" w:line="240" w:lineRule="auto"/>
        <w:rPr>
          <w:rFonts w:ascii="Arial" w:eastAsia="MS Mincho" w:hAnsi="Arial" w:cs="Arial"/>
          <w:color w:val="000000"/>
          <w:sz w:val="20"/>
          <w:szCs w:val="20"/>
          <w:lang w:eastAsia="ja-JP"/>
        </w:rPr>
      </w:pPr>
    </w:p>
    <w:p w:rsidR="00352A2D" w:rsidRPr="00352A2D" w:rsidRDefault="00352A2D" w:rsidP="00352A2D">
      <w:pPr>
        <w:pStyle w:val="ListParagraph"/>
        <w:keepLines/>
        <w:numPr>
          <w:ilvl w:val="0"/>
          <w:numId w:val="16"/>
        </w:numPr>
        <w:suppressAutoHyphens/>
        <w:autoSpaceDE w:val="0"/>
        <w:autoSpaceDN w:val="0"/>
        <w:adjustRightInd w:val="0"/>
        <w:spacing w:after="0" w:line="240" w:lineRule="auto"/>
        <w:rPr>
          <w:rFonts w:ascii="Arial" w:eastAsia="MS Mincho" w:hAnsi="Arial" w:cs="Arial"/>
          <w:color w:val="000000"/>
          <w:sz w:val="20"/>
          <w:szCs w:val="20"/>
          <w:lang w:eastAsia="ja-JP"/>
        </w:rPr>
      </w:pPr>
      <w:r>
        <w:rPr>
          <w:rFonts w:ascii="Arial" w:eastAsia="MS Mincho" w:hAnsi="Arial" w:cs="Arial"/>
          <w:color w:val="000000"/>
          <w:sz w:val="20"/>
          <w:szCs w:val="20"/>
          <w:lang w:eastAsia="ja-JP"/>
        </w:rPr>
        <w:t>A solution that began at a pH of 4 has increased its hydrogen ion concentration by 100 times.  What is its new pH?</w:t>
      </w:r>
    </w:p>
    <w:p w:rsidR="00352A2D" w:rsidRDefault="00352A2D" w:rsidP="00352A2D">
      <w:pPr>
        <w:pStyle w:val="ListParagraph"/>
        <w:spacing w:after="0"/>
        <w:rPr>
          <w:rFonts w:ascii="Arial" w:hAnsi="Arial" w:cs="Arial"/>
          <w:noProof/>
          <w:sz w:val="20"/>
          <w:szCs w:val="20"/>
        </w:rPr>
      </w:pPr>
    </w:p>
    <w:p w:rsidR="00352A2D" w:rsidRDefault="00352A2D" w:rsidP="00352A2D">
      <w:pPr>
        <w:spacing w:after="0"/>
        <w:rPr>
          <w:rFonts w:ascii="Arial" w:hAnsi="Arial" w:cs="Arial"/>
          <w:noProof/>
          <w:sz w:val="20"/>
          <w:szCs w:val="20"/>
        </w:rPr>
      </w:pPr>
    </w:p>
    <w:p w:rsidR="00352A2D" w:rsidRPr="00352A2D" w:rsidRDefault="00352A2D" w:rsidP="00352A2D">
      <w:pPr>
        <w:spacing w:after="0"/>
        <w:rPr>
          <w:rFonts w:ascii="Arial" w:hAnsi="Arial" w:cs="Arial"/>
          <w:noProof/>
          <w:sz w:val="20"/>
          <w:szCs w:val="20"/>
        </w:rPr>
      </w:pPr>
      <w:r w:rsidRPr="00352A2D">
        <w:rPr>
          <w:rFonts w:ascii="Arial" w:hAnsi="Arial" w:cs="Arial"/>
          <w:noProof/>
          <w:sz w:val="20"/>
          <w:szCs w:val="20"/>
        </w:rPr>
        <w:t xml:space="preserve">Gibbs Free Energy : </w:t>
      </w:r>
      <w:r w:rsidRPr="00352A2D">
        <w:rPr>
          <w:rFonts w:ascii="Arial" w:hAnsi="Arial" w:cs="Arial"/>
          <w:sz w:val="20"/>
          <w:szCs w:val="20"/>
        </w:rPr>
        <w:t>ΔG = ΔH – TΔS</w:t>
      </w:r>
    </w:p>
    <w:p w:rsidR="00352A2D" w:rsidRDefault="00352A2D" w:rsidP="00424E05">
      <w:pPr>
        <w:spacing w:after="0"/>
        <w:rPr>
          <w:rFonts w:ascii="Arial" w:hAnsi="Arial" w:cs="Arial"/>
          <w:b/>
          <w:i/>
          <w:noProof/>
          <w:sz w:val="20"/>
          <w:szCs w:val="20"/>
        </w:rPr>
      </w:pPr>
    </w:p>
    <w:p w:rsidR="00352A2D" w:rsidRPr="00352A2D" w:rsidRDefault="00352A2D" w:rsidP="00352A2D">
      <w:pPr>
        <w:pStyle w:val="ListParagraph"/>
        <w:numPr>
          <w:ilvl w:val="0"/>
          <w:numId w:val="16"/>
        </w:numPr>
        <w:spacing w:after="0"/>
        <w:rPr>
          <w:rFonts w:ascii="Arial" w:hAnsi="Arial" w:cs="Arial"/>
          <w:noProof/>
          <w:sz w:val="20"/>
          <w:szCs w:val="20"/>
        </w:rPr>
      </w:pPr>
      <w:r w:rsidRPr="00352A2D">
        <w:rPr>
          <w:rFonts w:ascii="Arial" w:hAnsi="Arial" w:cs="Arial"/>
          <w:noProof/>
          <w:sz w:val="20"/>
          <w:szCs w:val="20"/>
        </w:rPr>
        <w:t>An experiment determined that when a protein unfolds to its denatured (D) state from the original folded (F) state, the change in Enthalpy is ΔH = H(D) – H(F) = 46,000 joules/mol. Also the change in Entropy is ΔS = S(D) – S(F) = 178 joules/mol.  At a temperature of 20</w:t>
      </w:r>
      <w:r w:rsidRPr="00352A2D">
        <w:rPr>
          <w:rFonts w:ascii="Cambria Math" w:hAnsi="Cambria Math" w:cs="Cambria Math"/>
          <w:noProof/>
          <w:sz w:val="20"/>
          <w:szCs w:val="20"/>
        </w:rPr>
        <w:t>⁰</w:t>
      </w:r>
      <w:r w:rsidRPr="00352A2D">
        <w:rPr>
          <w:rFonts w:ascii="Arial" w:hAnsi="Arial" w:cs="Arial"/>
          <w:noProof/>
          <w:sz w:val="20"/>
          <w:szCs w:val="20"/>
        </w:rPr>
        <w:t>C (293 K), calculate the change in Free Energy ΔG, in j/mol, when the protein unfolds from its folded state.</w:t>
      </w:r>
    </w:p>
    <w:p w:rsidR="00352A2D" w:rsidRDefault="00352A2D" w:rsidP="00424E05">
      <w:pPr>
        <w:spacing w:after="0"/>
        <w:rPr>
          <w:rFonts w:ascii="Arial" w:hAnsi="Arial" w:cs="Arial"/>
          <w:b/>
          <w:i/>
          <w:noProof/>
          <w:sz w:val="20"/>
          <w:szCs w:val="20"/>
        </w:rPr>
      </w:pPr>
    </w:p>
    <w:p w:rsidR="00352A2D" w:rsidRPr="00352A2D" w:rsidRDefault="00352A2D" w:rsidP="00352A2D">
      <w:pPr>
        <w:pStyle w:val="ListParagraph"/>
        <w:keepLines/>
        <w:numPr>
          <w:ilvl w:val="0"/>
          <w:numId w:val="16"/>
        </w:numPr>
        <w:suppressAutoHyphens/>
        <w:autoSpaceDE w:val="0"/>
        <w:autoSpaceDN w:val="0"/>
        <w:adjustRightInd w:val="0"/>
        <w:spacing w:after="0" w:line="240" w:lineRule="auto"/>
        <w:rPr>
          <w:rFonts w:ascii="Arial" w:eastAsia="MS Mincho" w:hAnsi="Arial" w:cs="Arial"/>
          <w:color w:val="000000"/>
          <w:sz w:val="20"/>
          <w:szCs w:val="20"/>
          <w:lang w:eastAsia="ja-JP"/>
        </w:rPr>
      </w:pPr>
      <w:r w:rsidRPr="00352A2D">
        <w:rPr>
          <w:rFonts w:ascii="Arial" w:eastAsia="MS Mincho" w:hAnsi="Arial" w:cs="Arial"/>
          <w:color w:val="000000"/>
          <w:sz w:val="20"/>
          <w:szCs w:val="20"/>
          <w:lang w:eastAsia="ja-JP"/>
        </w:rPr>
        <w:t xml:space="preserve">During a laboratory experiment, you discover that an enzyme-catalyzed reaction has a </w:t>
      </w:r>
      <w:r w:rsidRPr="00352A2D">
        <w:rPr>
          <w:rFonts w:ascii="Arial" w:hAnsi="Arial" w:cs="Arial"/>
          <w:noProof/>
          <w:position w:val="-3"/>
          <w:sz w:val="20"/>
          <w:szCs w:val="20"/>
        </w:rPr>
        <w:drawing>
          <wp:inline distT="0" distB="0" distL="0" distR="0">
            <wp:extent cx="85725" cy="142875"/>
            <wp:effectExtent l="1905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85725" cy="142875"/>
                    </a:xfrm>
                    <a:prstGeom prst="rect">
                      <a:avLst/>
                    </a:prstGeom>
                    <a:noFill/>
                    <a:ln w="9525">
                      <a:noFill/>
                      <a:miter lim="800000"/>
                      <a:headEnd/>
                      <a:tailEnd/>
                    </a:ln>
                  </pic:spPr>
                </pic:pic>
              </a:graphicData>
            </a:graphic>
          </wp:inline>
        </w:drawing>
      </w:r>
      <w:r w:rsidRPr="00352A2D">
        <w:rPr>
          <w:rFonts w:ascii="Arial" w:eastAsia="MS Mincho" w:hAnsi="Arial" w:cs="Arial"/>
          <w:i/>
          <w:iCs/>
          <w:color w:val="000000"/>
          <w:sz w:val="20"/>
          <w:szCs w:val="20"/>
          <w:lang w:eastAsia="ja-JP"/>
        </w:rPr>
        <w:t>G</w:t>
      </w:r>
      <w:r w:rsidRPr="00352A2D">
        <w:rPr>
          <w:rFonts w:ascii="Arial" w:eastAsia="MS Mincho" w:hAnsi="Arial" w:cs="Arial"/>
          <w:color w:val="000000"/>
          <w:sz w:val="20"/>
          <w:szCs w:val="20"/>
          <w:lang w:eastAsia="ja-JP"/>
        </w:rPr>
        <w:t xml:space="preserve"> </w:t>
      </w:r>
      <w:proofErr w:type="gramStart"/>
      <w:r w:rsidRPr="00352A2D">
        <w:rPr>
          <w:rFonts w:ascii="Arial" w:eastAsia="MS Mincho" w:hAnsi="Arial" w:cs="Arial"/>
          <w:color w:val="000000"/>
          <w:sz w:val="20"/>
          <w:szCs w:val="20"/>
          <w:lang w:eastAsia="ja-JP"/>
        </w:rPr>
        <w:t>of -20 kcal/mol</w:t>
      </w:r>
      <w:proofErr w:type="gramEnd"/>
      <w:r w:rsidRPr="00352A2D">
        <w:rPr>
          <w:rFonts w:ascii="Arial" w:eastAsia="MS Mincho" w:hAnsi="Arial" w:cs="Arial"/>
          <w:color w:val="000000"/>
          <w:sz w:val="20"/>
          <w:szCs w:val="20"/>
          <w:lang w:eastAsia="ja-JP"/>
        </w:rPr>
        <w:t xml:space="preserve">. If you double the amount of enzyme in the reaction, what will be the </w:t>
      </w:r>
      <w:r w:rsidRPr="00352A2D">
        <w:rPr>
          <w:rFonts w:ascii="Arial" w:hAnsi="Arial" w:cs="Arial"/>
          <w:noProof/>
          <w:position w:val="-3"/>
          <w:sz w:val="20"/>
          <w:szCs w:val="20"/>
        </w:rPr>
        <w:drawing>
          <wp:inline distT="0" distB="0" distL="0" distR="0">
            <wp:extent cx="85725" cy="142875"/>
            <wp:effectExtent l="19050" t="0" r="952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85725" cy="142875"/>
                    </a:xfrm>
                    <a:prstGeom prst="rect">
                      <a:avLst/>
                    </a:prstGeom>
                    <a:noFill/>
                    <a:ln w="9525">
                      <a:noFill/>
                      <a:miter lim="800000"/>
                      <a:headEnd/>
                      <a:tailEnd/>
                    </a:ln>
                  </pic:spPr>
                </pic:pic>
              </a:graphicData>
            </a:graphic>
          </wp:inline>
        </w:drawing>
      </w:r>
      <w:r w:rsidRPr="00352A2D">
        <w:rPr>
          <w:rFonts w:ascii="Arial" w:eastAsia="MS Mincho" w:hAnsi="Arial" w:cs="Arial"/>
          <w:color w:val="000000"/>
          <w:sz w:val="20"/>
          <w:szCs w:val="20"/>
          <w:lang w:eastAsia="ja-JP"/>
        </w:rPr>
        <w:t>G for the new reaction?</w:t>
      </w:r>
    </w:p>
    <w:p w:rsidR="00352A2D" w:rsidRPr="00352A2D" w:rsidRDefault="00352A2D" w:rsidP="00352A2D">
      <w:pPr>
        <w:spacing w:after="0"/>
        <w:ind w:left="360"/>
        <w:rPr>
          <w:rFonts w:ascii="Arial" w:hAnsi="Arial" w:cs="Arial"/>
          <w:noProof/>
          <w:sz w:val="20"/>
          <w:szCs w:val="20"/>
        </w:rPr>
      </w:pPr>
    </w:p>
    <w:p w:rsidR="00424E05" w:rsidRPr="0028455B" w:rsidRDefault="00352A2D" w:rsidP="00424E05">
      <w:pPr>
        <w:spacing w:after="0"/>
        <w:rPr>
          <w:rFonts w:ascii="Arial" w:hAnsi="Arial" w:cs="Arial"/>
          <w:i/>
          <w:noProof/>
          <w:sz w:val="20"/>
          <w:szCs w:val="20"/>
        </w:rPr>
      </w:pPr>
      <w:r>
        <w:rPr>
          <w:rFonts w:ascii="Arial" w:hAnsi="Arial" w:cs="Arial"/>
          <w:b/>
          <w:i/>
          <w:noProof/>
          <w:sz w:val="20"/>
          <w:szCs w:val="20"/>
        </w:rPr>
        <w:t xml:space="preserve">Short Answer - </w:t>
      </w:r>
      <w:r w:rsidR="00424E05" w:rsidRPr="0028455B">
        <w:rPr>
          <w:rFonts w:ascii="Arial" w:hAnsi="Arial" w:cs="Arial"/>
          <w:b/>
          <w:i/>
          <w:noProof/>
          <w:sz w:val="20"/>
          <w:szCs w:val="20"/>
        </w:rPr>
        <w:t xml:space="preserve">Directions: </w:t>
      </w:r>
      <w:r w:rsidR="00424E05" w:rsidRPr="0028455B">
        <w:rPr>
          <w:rFonts w:ascii="Arial" w:hAnsi="Arial" w:cs="Arial"/>
          <w:i/>
          <w:noProof/>
          <w:sz w:val="20"/>
          <w:szCs w:val="20"/>
        </w:rPr>
        <w:t>Use these questions to help prepare you for the short answer portion of your test.  Two of these questions will be included on the test.  Because I am giving you the questions in advance, I expect you to be fully prepared to answer each question thoroughly and accurately.</w:t>
      </w:r>
    </w:p>
    <w:p w:rsidR="00424E05" w:rsidRPr="0028455B" w:rsidRDefault="00424E05" w:rsidP="00424E05">
      <w:pPr>
        <w:spacing w:after="0"/>
        <w:rPr>
          <w:rFonts w:ascii="Arial" w:hAnsi="Arial" w:cs="Arial"/>
          <w:noProof/>
          <w:sz w:val="20"/>
          <w:szCs w:val="20"/>
        </w:rPr>
      </w:pPr>
    </w:p>
    <w:p w:rsidR="00424E05" w:rsidRPr="0028455B" w:rsidRDefault="00424E05" w:rsidP="0085378B">
      <w:pPr>
        <w:spacing w:after="0"/>
        <w:ind w:left="720" w:hanging="360"/>
        <w:rPr>
          <w:rFonts w:ascii="Arial" w:hAnsi="Arial" w:cs="Arial"/>
          <w:noProof/>
          <w:sz w:val="20"/>
          <w:szCs w:val="20"/>
        </w:rPr>
      </w:pPr>
      <w:r w:rsidRPr="0028455B">
        <w:rPr>
          <w:rFonts w:ascii="Arial" w:hAnsi="Arial" w:cs="Arial"/>
          <w:noProof/>
          <w:sz w:val="20"/>
          <w:szCs w:val="20"/>
        </w:rPr>
        <w:pict>
          <v:shapetype id="_x0000_t202" coordsize="21600,21600" o:spt="202" path="m,l,21600r21600,l21600,xe">
            <v:stroke joinstyle="miter"/>
            <v:path gradientshapeok="t" o:connecttype="rect"/>
          </v:shapetype>
          <v:shape id="_x0000_s1026" type="#_x0000_t202" style="position:absolute;left:0;text-align:left;margin-left:-2.45pt;margin-top:1.75pt;width:481.85pt;height:42.2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w:txbxContent>
                <w:p w:rsidR="00424E05" w:rsidRPr="00CF4442" w:rsidRDefault="00424E05" w:rsidP="00424E05">
                  <w:pPr>
                    <w:tabs>
                      <w:tab w:val="left" w:pos="270"/>
                    </w:tabs>
                    <w:rPr>
                      <w:rFonts w:ascii="Arial" w:hAnsi="Arial" w:cs="Arial"/>
                      <w:i/>
                      <w:color w:val="000000"/>
                      <w:sz w:val="20"/>
                      <w:szCs w:val="20"/>
                    </w:rPr>
                  </w:pPr>
                  <w:r>
                    <w:rPr>
                      <w:rFonts w:ascii="Arial" w:hAnsi="Arial" w:cs="Arial"/>
                      <w:b/>
                      <w:i/>
                      <w:color w:val="000000"/>
                      <w:sz w:val="20"/>
                      <w:szCs w:val="20"/>
                    </w:rPr>
                    <w:t>Objective #2</w:t>
                  </w:r>
                  <w:r w:rsidRPr="00CF4442">
                    <w:rPr>
                      <w:rFonts w:ascii="Arial" w:hAnsi="Arial" w:cs="Arial"/>
                      <w:b/>
                      <w:i/>
                      <w:color w:val="000000"/>
                      <w:sz w:val="20"/>
                      <w:szCs w:val="20"/>
                    </w:rPr>
                    <w:t xml:space="preserve">: </w:t>
                  </w:r>
                  <w:r w:rsidRPr="00591405">
                    <w:rPr>
                      <w:rFonts w:ascii="Arial" w:hAnsi="Arial" w:cs="Arial"/>
                      <w:sz w:val="20"/>
                      <w:szCs w:val="20"/>
                    </w:rPr>
                    <w:t>You will be able to explain how key atoms are cycled between living organisms and the non-living components of their environment.</w:t>
                  </w:r>
                </w:p>
                <w:p w:rsidR="00424E05" w:rsidRDefault="00424E05" w:rsidP="00424E05"/>
              </w:txbxContent>
            </v:textbox>
          </v:shape>
        </w:pict>
      </w:r>
    </w:p>
    <w:p w:rsidR="00424E05" w:rsidRPr="0028455B" w:rsidRDefault="00424E05" w:rsidP="0085378B">
      <w:pPr>
        <w:spacing w:after="0"/>
        <w:ind w:left="720" w:hanging="360"/>
        <w:rPr>
          <w:rFonts w:ascii="Arial" w:hAnsi="Arial" w:cs="Arial"/>
          <w:noProof/>
          <w:sz w:val="20"/>
          <w:szCs w:val="20"/>
        </w:rPr>
      </w:pPr>
    </w:p>
    <w:p w:rsidR="0085378B" w:rsidRPr="0028455B" w:rsidRDefault="0085378B" w:rsidP="0085378B">
      <w:pPr>
        <w:spacing w:after="0"/>
        <w:ind w:left="720" w:hanging="360"/>
        <w:rPr>
          <w:rFonts w:ascii="Arial" w:hAnsi="Arial" w:cs="Arial"/>
          <w:noProof/>
          <w:sz w:val="20"/>
          <w:szCs w:val="20"/>
        </w:rPr>
      </w:pPr>
    </w:p>
    <w:p w:rsidR="00424E05" w:rsidRPr="0028455B" w:rsidRDefault="00424E05" w:rsidP="0085378B">
      <w:pPr>
        <w:spacing w:after="0"/>
        <w:ind w:left="720" w:hanging="360"/>
        <w:rPr>
          <w:rFonts w:ascii="Arial" w:hAnsi="Arial" w:cs="Arial"/>
          <w:noProof/>
          <w:sz w:val="20"/>
          <w:szCs w:val="20"/>
        </w:rPr>
      </w:pPr>
    </w:p>
    <w:p w:rsidR="00424E05" w:rsidRPr="0028455B" w:rsidRDefault="00572E89" w:rsidP="00424E05">
      <w:pPr>
        <w:pStyle w:val="ListParagraph"/>
        <w:numPr>
          <w:ilvl w:val="0"/>
          <w:numId w:val="11"/>
        </w:numPr>
        <w:spacing w:after="0"/>
        <w:rPr>
          <w:rFonts w:ascii="Arial" w:hAnsi="Arial" w:cs="Arial"/>
          <w:noProof/>
          <w:sz w:val="20"/>
          <w:szCs w:val="20"/>
        </w:rPr>
      </w:pPr>
      <w:r w:rsidRPr="0028455B">
        <w:rPr>
          <w:rFonts w:ascii="Arial" w:hAnsi="Arial" w:cs="Arial"/>
          <w:noProof/>
          <w:sz w:val="20"/>
          <w:szCs w:val="20"/>
        </w:rPr>
        <w:t>Choose two of the following six elements that are most common in living organisms – carbon, hydrogen, nitrogen, oxygen, phosphorus, and sulfur.  Describe the processes by which these elements enter livin</w:t>
      </w:r>
      <w:r w:rsidR="00073ED4" w:rsidRPr="0028455B">
        <w:rPr>
          <w:rFonts w:ascii="Arial" w:hAnsi="Arial" w:cs="Arial"/>
          <w:noProof/>
          <w:sz w:val="20"/>
          <w:szCs w:val="20"/>
        </w:rPr>
        <w:t xml:space="preserve">g organisms and identify the macromolecules of which they are a part. </w:t>
      </w:r>
    </w:p>
    <w:p w:rsidR="00424E05" w:rsidRPr="0028455B" w:rsidRDefault="00424E05" w:rsidP="00424E05">
      <w:pPr>
        <w:spacing w:after="0"/>
        <w:rPr>
          <w:rFonts w:ascii="Arial" w:hAnsi="Arial" w:cs="Arial"/>
          <w:noProof/>
          <w:sz w:val="20"/>
          <w:szCs w:val="20"/>
        </w:rPr>
      </w:pPr>
    </w:p>
    <w:p w:rsidR="0085378B" w:rsidRPr="0028455B" w:rsidRDefault="0085378B" w:rsidP="00424E05">
      <w:pPr>
        <w:pStyle w:val="ListParagraph"/>
        <w:numPr>
          <w:ilvl w:val="0"/>
          <w:numId w:val="11"/>
        </w:numPr>
        <w:spacing w:after="0"/>
        <w:rPr>
          <w:rFonts w:ascii="Arial" w:hAnsi="Arial" w:cs="Arial"/>
          <w:noProof/>
          <w:sz w:val="20"/>
          <w:szCs w:val="20"/>
        </w:rPr>
      </w:pPr>
      <w:r w:rsidRPr="0028455B">
        <w:rPr>
          <w:rFonts w:ascii="Arial" w:hAnsi="Arial" w:cs="Arial"/>
          <w:noProof/>
          <w:sz w:val="20"/>
          <w:szCs w:val="20"/>
        </w:rPr>
        <w:t xml:space="preserve"> Living systems depend on the properties of water that result from its polarity and hydrogen bonding.</w:t>
      </w:r>
    </w:p>
    <w:p w:rsidR="0085378B" w:rsidRPr="0028455B" w:rsidRDefault="0085378B" w:rsidP="00424E05">
      <w:pPr>
        <w:spacing w:after="0" w:line="240" w:lineRule="auto"/>
        <w:ind w:left="1260" w:hanging="360"/>
        <w:rPr>
          <w:rFonts w:ascii="Arial" w:hAnsi="Arial" w:cs="Arial"/>
          <w:noProof/>
          <w:sz w:val="20"/>
          <w:szCs w:val="20"/>
        </w:rPr>
      </w:pPr>
      <w:r w:rsidRPr="0028455B">
        <w:rPr>
          <w:rFonts w:ascii="Arial" w:hAnsi="Arial" w:cs="Arial"/>
          <w:noProof/>
          <w:sz w:val="20"/>
          <w:szCs w:val="20"/>
        </w:rPr>
        <w:t xml:space="preserve">a. </w:t>
      </w:r>
      <w:r w:rsidR="00424E05" w:rsidRPr="0028455B">
        <w:rPr>
          <w:rFonts w:ascii="Arial" w:hAnsi="Arial" w:cs="Arial"/>
          <w:noProof/>
          <w:sz w:val="20"/>
          <w:szCs w:val="20"/>
        </w:rPr>
        <w:t xml:space="preserve">Most organisms are approximately 70% water.  For example, the cytoplasm of a human cell is largely water, with dissolved solutes.  Explain how the chemical properties of water make it an ideal solvent for living things (i.e. polar substances like glucose or ionic / charged compounds like NaCl). </w:t>
      </w:r>
    </w:p>
    <w:p w:rsidR="00424E05" w:rsidRPr="0028455B" w:rsidRDefault="00424E05" w:rsidP="00424E05">
      <w:pPr>
        <w:spacing w:after="0" w:line="240" w:lineRule="auto"/>
        <w:ind w:left="1260" w:hanging="360"/>
        <w:rPr>
          <w:rFonts w:ascii="Arial" w:hAnsi="Arial" w:cs="Arial"/>
          <w:noProof/>
          <w:sz w:val="20"/>
          <w:szCs w:val="20"/>
        </w:rPr>
      </w:pPr>
      <w:r w:rsidRPr="0028455B">
        <w:rPr>
          <w:rFonts w:ascii="Arial" w:hAnsi="Arial" w:cs="Arial"/>
          <w:noProof/>
          <w:sz w:val="20"/>
          <w:szCs w:val="20"/>
        </w:rPr>
        <w:t xml:space="preserve">b.The ability of organisms to maintain relatively stable cellular and body temperatures is also due in part to the properties of water that allow it to resist drastic temperature changes.  Some organisms such as animals also undergo evaporative cooling when they sweat.  Explain how the properties of water help cool the body during sweating. </w:t>
      </w:r>
    </w:p>
    <w:p w:rsidR="0070570C" w:rsidRPr="0028455B" w:rsidRDefault="0070570C" w:rsidP="00424E05">
      <w:pPr>
        <w:spacing w:after="0" w:line="240" w:lineRule="auto"/>
        <w:ind w:left="1260" w:hanging="360"/>
        <w:rPr>
          <w:rFonts w:ascii="Arial" w:hAnsi="Arial" w:cs="Arial"/>
          <w:noProof/>
          <w:sz w:val="20"/>
          <w:szCs w:val="20"/>
        </w:rPr>
      </w:pPr>
    </w:p>
    <w:p w:rsidR="0070570C" w:rsidRPr="0028455B" w:rsidRDefault="0070570C" w:rsidP="00424E05">
      <w:pPr>
        <w:spacing w:after="0" w:line="240" w:lineRule="auto"/>
        <w:ind w:left="1260" w:hanging="360"/>
        <w:rPr>
          <w:rFonts w:ascii="Arial" w:hAnsi="Arial" w:cs="Arial"/>
          <w:noProof/>
          <w:sz w:val="20"/>
          <w:szCs w:val="20"/>
        </w:rPr>
      </w:pPr>
      <w:r w:rsidRPr="0028455B">
        <w:rPr>
          <w:rFonts w:ascii="Arial" w:hAnsi="Arial" w:cs="Arial"/>
          <w:noProof/>
          <w:sz w:val="20"/>
          <w:szCs w:val="20"/>
        </w:rPr>
        <w:pict>
          <v:shape id="_x0000_s1028" type="#_x0000_t202" style="position:absolute;left:0;text-align:left;margin-left:5.95pt;margin-top:4.75pt;width:481.85pt;height:42.2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w:txbxContent>
                <w:p w:rsidR="0070570C" w:rsidRPr="0083774C" w:rsidRDefault="0070570C" w:rsidP="0070570C">
                  <w:pPr>
                    <w:spacing w:after="0" w:line="240" w:lineRule="auto"/>
                    <w:rPr>
                      <w:rFonts w:cstheme="minorHAnsi"/>
                      <w:sz w:val="20"/>
                    </w:rPr>
                  </w:pPr>
                  <w:r>
                    <w:rPr>
                      <w:rFonts w:ascii="Arial" w:hAnsi="Arial" w:cs="Arial"/>
                      <w:b/>
                      <w:i/>
                      <w:color w:val="000000"/>
                      <w:sz w:val="20"/>
                      <w:szCs w:val="20"/>
                    </w:rPr>
                    <w:t>Objective #3</w:t>
                  </w:r>
                  <w:r w:rsidRPr="00CF4442">
                    <w:rPr>
                      <w:rFonts w:ascii="Arial" w:hAnsi="Arial" w:cs="Arial"/>
                      <w:b/>
                      <w:i/>
                      <w:color w:val="000000"/>
                      <w:sz w:val="20"/>
                      <w:szCs w:val="20"/>
                    </w:rPr>
                    <w:t xml:space="preserve">: </w:t>
                  </w:r>
                  <w:r w:rsidRPr="00D179A2">
                    <w:rPr>
                      <w:rFonts w:ascii="Arial" w:hAnsi="Arial" w:cs="Arial"/>
                      <w:sz w:val="20"/>
                      <w:szCs w:val="20"/>
                    </w:rPr>
                    <w:t>You will be able to describe how the structural properties of water make it essential to living organisms.</w:t>
                  </w:r>
                </w:p>
                <w:p w:rsidR="0070570C" w:rsidRPr="00CF4442" w:rsidRDefault="0070570C" w:rsidP="0070570C">
                  <w:pPr>
                    <w:tabs>
                      <w:tab w:val="left" w:pos="270"/>
                    </w:tabs>
                    <w:rPr>
                      <w:rFonts w:ascii="Arial" w:hAnsi="Arial" w:cs="Arial"/>
                      <w:i/>
                      <w:color w:val="000000"/>
                      <w:sz w:val="20"/>
                      <w:szCs w:val="20"/>
                    </w:rPr>
                  </w:pPr>
                </w:p>
                <w:p w:rsidR="0070570C" w:rsidRDefault="0070570C" w:rsidP="0070570C"/>
              </w:txbxContent>
            </v:textbox>
          </v:shape>
        </w:pict>
      </w:r>
    </w:p>
    <w:p w:rsidR="00424E05" w:rsidRPr="0028455B" w:rsidRDefault="00424E05" w:rsidP="00424E05">
      <w:pPr>
        <w:spacing w:after="0" w:line="240" w:lineRule="auto"/>
        <w:rPr>
          <w:rFonts w:ascii="Arial" w:hAnsi="Arial" w:cs="Arial"/>
          <w:noProof/>
          <w:sz w:val="20"/>
          <w:szCs w:val="20"/>
        </w:rPr>
      </w:pPr>
    </w:p>
    <w:p w:rsidR="0070570C" w:rsidRPr="0028455B" w:rsidRDefault="0070570C" w:rsidP="00424E05">
      <w:pPr>
        <w:spacing w:after="0" w:line="240" w:lineRule="auto"/>
        <w:rPr>
          <w:rFonts w:ascii="Arial" w:hAnsi="Arial" w:cs="Arial"/>
          <w:noProof/>
          <w:sz w:val="20"/>
          <w:szCs w:val="20"/>
        </w:rPr>
      </w:pPr>
    </w:p>
    <w:p w:rsidR="0070570C" w:rsidRPr="0028455B" w:rsidRDefault="0070570C" w:rsidP="00424E05">
      <w:pPr>
        <w:spacing w:after="0" w:line="240" w:lineRule="auto"/>
        <w:rPr>
          <w:rFonts w:ascii="Arial" w:hAnsi="Arial" w:cs="Arial"/>
          <w:noProof/>
          <w:sz w:val="20"/>
          <w:szCs w:val="20"/>
        </w:rPr>
      </w:pPr>
    </w:p>
    <w:p w:rsidR="0070570C" w:rsidRPr="0028455B" w:rsidRDefault="0070570C" w:rsidP="00424E05">
      <w:pPr>
        <w:spacing w:after="0" w:line="240" w:lineRule="auto"/>
        <w:rPr>
          <w:rFonts w:ascii="Arial" w:hAnsi="Arial" w:cs="Arial"/>
          <w:noProof/>
          <w:sz w:val="20"/>
          <w:szCs w:val="20"/>
        </w:rPr>
      </w:pPr>
    </w:p>
    <w:p w:rsidR="0085378B" w:rsidRPr="0028455B" w:rsidRDefault="0085378B" w:rsidP="00424E05">
      <w:pPr>
        <w:pStyle w:val="ListParagraph"/>
        <w:numPr>
          <w:ilvl w:val="0"/>
          <w:numId w:val="11"/>
        </w:numPr>
        <w:spacing w:after="0" w:line="240" w:lineRule="auto"/>
        <w:rPr>
          <w:rFonts w:ascii="Arial" w:hAnsi="Arial" w:cs="Arial"/>
          <w:noProof/>
          <w:sz w:val="20"/>
          <w:szCs w:val="20"/>
        </w:rPr>
      </w:pPr>
      <w:r w:rsidRPr="0028455B">
        <w:rPr>
          <w:rFonts w:ascii="Arial" w:hAnsi="Arial" w:cs="Arial"/>
          <w:noProof/>
          <w:sz w:val="20"/>
          <w:szCs w:val="20"/>
        </w:rPr>
        <w:t>Carbonic acid and bicarbonate ion play a role in maintaining blood pH around 7.4.</w:t>
      </w:r>
    </w:p>
    <w:p w:rsidR="0085378B" w:rsidRPr="0028455B" w:rsidRDefault="0085378B" w:rsidP="0085378B">
      <w:pPr>
        <w:spacing w:after="0" w:line="240" w:lineRule="auto"/>
        <w:ind w:left="1260" w:hanging="360"/>
        <w:rPr>
          <w:rFonts w:ascii="Arial" w:hAnsi="Arial" w:cs="Arial"/>
          <w:noProof/>
          <w:sz w:val="20"/>
          <w:szCs w:val="20"/>
        </w:rPr>
      </w:pPr>
      <w:r w:rsidRPr="0028455B">
        <w:rPr>
          <w:rFonts w:ascii="Arial" w:hAnsi="Arial" w:cs="Arial"/>
          <w:noProof/>
          <w:sz w:val="20"/>
          <w:szCs w:val="20"/>
        </w:rPr>
        <w:t>a.  Describe how carbonic acid and bicarbonate work together</w:t>
      </w:r>
      <w:r w:rsidR="00424E05" w:rsidRPr="0028455B">
        <w:rPr>
          <w:rFonts w:ascii="Arial" w:hAnsi="Arial" w:cs="Arial"/>
          <w:noProof/>
          <w:sz w:val="20"/>
          <w:szCs w:val="20"/>
        </w:rPr>
        <w:t xml:space="preserve"> as a buffer</w:t>
      </w:r>
      <w:r w:rsidRPr="0028455B">
        <w:rPr>
          <w:rFonts w:ascii="Arial" w:hAnsi="Arial" w:cs="Arial"/>
          <w:noProof/>
          <w:sz w:val="20"/>
          <w:szCs w:val="20"/>
        </w:rPr>
        <w:t xml:space="preserve"> to regulate H+ concentrations.</w:t>
      </w:r>
    </w:p>
    <w:p w:rsidR="0085378B" w:rsidRPr="0028455B" w:rsidRDefault="0085378B" w:rsidP="0085378B">
      <w:pPr>
        <w:spacing w:after="0" w:line="240" w:lineRule="auto"/>
        <w:ind w:left="1260" w:hanging="360"/>
        <w:rPr>
          <w:rFonts w:ascii="Arial" w:hAnsi="Arial" w:cs="Arial"/>
          <w:noProof/>
          <w:sz w:val="20"/>
          <w:szCs w:val="20"/>
        </w:rPr>
      </w:pPr>
      <w:r w:rsidRPr="0028455B">
        <w:rPr>
          <w:rFonts w:ascii="Arial" w:hAnsi="Arial" w:cs="Arial"/>
          <w:noProof/>
          <w:sz w:val="20"/>
          <w:szCs w:val="20"/>
        </w:rPr>
        <w:t xml:space="preserve">b.  </w:t>
      </w:r>
      <w:r w:rsidR="00424E05" w:rsidRPr="0028455B">
        <w:rPr>
          <w:rFonts w:ascii="Arial" w:hAnsi="Arial" w:cs="Arial"/>
          <w:noProof/>
          <w:sz w:val="20"/>
          <w:szCs w:val="20"/>
        </w:rPr>
        <w:t>I</w:t>
      </w:r>
      <w:r w:rsidRPr="0028455B">
        <w:rPr>
          <w:rFonts w:ascii="Arial" w:hAnsi="Arial" w:cs="Arial"/>
          <w:noProof/>
          <w:sz w:val="20"/>
          <w:szCs w:val="20"/>
        </w:rPr>
        <w:t xml:space="preserve">dentify the direction the reaction will proceed (left or right) if the pH of blood becomes too high (too basic) </w:t>
      </w:r>
      <w:r w:rsidR="00424E05" w:rsidRPr="0028455B">
        <w:rPr>
          <w:rFonts w:ascii="Arial" w:hAnsi="Arial" w:cs="Arial"/>
          <w:noProof/>
          <w:sz w:val="20"/>
          <w:szCs w:val="20"/>
        </w:rPr>
        <w:t xml:space="preserve">and explain your answer. </w:t>
      </w:r>
    </w:p>
    <w:p w:rsidR="0085378B" w:rsidRPr="0028455B" w:rsidRDefault="0085378B" w:rsidP="0085378B">
      <w:pPr>
        <w:spacing w:after="0" w:line="240" w:lineRule="auto"/>
        <w:ind w:left="1260" w:hanging="360"/>
        <w:rPr>
          <w:rFonts w:ascii="Arial" w:hAnsi="Arial" w:cs="Arial"/>
          <w:noProof/>
          <w:sz w:val="20"/>
          <w:szCs w:val="20"/>
        </w:rPr>
      </w:pPr>
      <w:r w:rsidRPr="0028455B">
        <w:rPr>
          <w:rFonts w:ascii="Arial" w:hAnsi="Arial" w:cs="Arial"/>
          <w:noProof/>
          <w:sz w:val="20"/>
          <w:szCs w:val="20"/>
        </w:rPr>
        <w:t>c.  Explain why it is important that the pH of the blood stay within a small range.  Discuss the effect of pH on blood proteins like enzymes.</w:t>
      </w:r>
    </w:p>
    <w:p w:rsidR="0085378B" w:rsidRPr="0028455B" w:rsidRDefault="0085378B" w:rsidP="0085378B">
      <w:pPr>
        <w:spacing w:after="0" w:line="240" w:lineRule="auto"/>
        <w:ind w:left="1260" w:hanging="360"/>
        <w:rPr>
          <w:rFonts w:ascii="Arial" w:hAnsi="Arial" w:cs="Arial"/>
          <w:noProof/>
          <w:sz w:val="20"/>
          <w:szCs w:val="20"/>
        </w:rPr>
      </w:pPr>
    </w:p>
    <w:p w:rsidR="0085378B" w:rsidRPr="0028455B" w:rsidRDefault="0085378B" w:rsidP="0085378B">
      <w:pPr>
        <w:spacing w:after="0" w:line="240" w:lineRule="auto"/>
        <w:jc w:val="center"/>
        <w:rPr>
          <w:rFonts w:ascii="Arial" w:hAnsi="Arial" w:cs="Arial"/>
          <w:b/>
          <w:noProof/>
          <w:sz w:val="20"/>
          <w:szCs w:val="20"/>
          <w:vertAlign w:val="superscript"/>
        </w:rPr>
      </w:pPr>
      <w:r w:rsidRPr="0028455B">
        <w:rPr>
          <w:rFonts w:ascii="Arial" w:hAnsi="Arial" w:cs="Arial"/>
          <w:b/>
          <w:noProof/>
          <w:sz w:val="20"/>
          <w:szCs w:val="20"/>
        </w:rPr>
        <w:t>H</w:t>
      </w:r>
      <w:r w:rsidRPr="0028455B">
        <w:rPr>
          <w:rFonts w:ascii="Arial" w:hAnsi="Arial" w:cs="Arial"/>
          <w:b/>
          <w:noProof/>
          <w:sz w:val="20"/>
          <w:szCs w:val="20"/>
          <w:vertAlign w:val="subscript"/>
        </w:rPr>
        <w:t>2</w:t>
      </w:r>
      <w:r w:rsidRPr="0028455B">
        <w:rPr>
          <w:rFonts w:ascii="Arial" w:hAnsi="Arial" w:cs="Arial"/>
          <w:b/>
          <w:noProof/>
          <w:sz w:val="20"/>
          <w:szCs w:val="20"/>
        </w:rPr>
        <w:t>CO</w:t>
      </w:r>
      <w:r w:rsidRPr="0028455B">
        <w:rPr>
          <w:rFonts w:ascii="Arial" w:hAnsi="Arial" w:cs="Arial"/>
          <w:b/>
          <w:noProof/>
          <w:sz w:val="20"/>
          <w:szCs w:val="20"/>
          <w:vertAlign w:val="subscript"/>
        </w:rPr>
        <w:t>3</w:t>
      </w:r>
      <w:r w:rsidRPr="0028455B">
        <w:rPr>
          <w:rFonts w:ascii="Arial" w:hAnsi="Arial" w:cs="Arial"/>
          <w:b/>
          <w:noProof/>
          <w:sz w:val="20"/>
          <w:szCs w:val="20"/>
        </w:rPr>
        <w:t xml:space="preserve">   </w:t>
      </w:r>
      <w:r w:rsidR="00424E05" w:rsidRPr="0028455B">
        <w:rPr>
          <w:rFonts w:ascii="Arial" w:hAnsi="Arial" w:cs="Arial"/>
          <w:b/>
          <w:noProof/>
          <w:sz w:val="20"/>
          <w:szCs w:val="20"/>
        </w:rPr>
        <w:t xml:space="preserve">      </w:t>
      </w:r>
      <w:r w:rsidRPr="0028455B">
        <w:rPr>
          <w:rFonts w:ascii="Arial" w:hAnsi="Arial" w:cs="Arial"/>
          <w:b/>
          <w:noProof/>
          <w:sz w:val="20"/>
          <w:szCs w:val="20"/>
        </w:rPr>
        <w:sym w:font="Wingdings" w:char="F0DF"/>
      </w:r>
      <w:r w:rsidRPr="0028455B">
        <w:rPr>
          <w:rFonts w:ascii="Arial" w:hAnsi="Arial" w:cs="Arial"/>
          <w:b/>
          <w:noProof/>
          <w:sz w:val="20"/>
          <w:szCs w:val="20"/>
        </w:rPr>
        <w:sym w:font="Wingdings" w:char="F0E0"/>
      </w:r>
      <w:r w:rsidRPr="0028455B">
        <w:rPr>
          <w:rFonts w:ascii="Arial" w:hAnsi="Arial" w:cs="Arial"/>
          <w:b/>
          <w:noProof/>
          <w:sz w:val="20"/>
          <w:szCs w:val="20"/>
        </w:rPr>
        <w:t xml:space="preserve"> </w:t>
      </w:r>
      <w:r w:rsidR="00424E05" w:rsidRPr="0028455B">
        <w:rPr>
          <w:rFonts w:ascii="Arial" w:hAnsi="Arial" w:cs="Arial"/>
          <w:b/>
          <w:noProof/>
          <w:sz w:val="20"/>
          <w:szCs w:val="20"/>
        </w:rPr>
        <w:t xml:space="preserve">     </w:t>
      </w:r>
      <w:r w:rsidRPr="0028455B">
        <w:rPr>
          <w:rFonts w:ascii="Arial" w:hAnsi="Arial" w:cs="Arial"/>
          <w:b/>
          <w:noProof/>
          <w:sz w:val="20"/>
          <w:szCs w:val="20"/>
        </w:rPr>
        <w:t xml:space="preserve"> HCO</w:t>
      </w:r>
      <w:r w:rsidRPr="0028455B">
        <w:rPr>
          <w:rFonts w:ascii="Arial" w:hAnsi="Arial" w:cs="Arial"/>
          <w:b/>
          <w:noProof/>
          <w:sz w:val="20"/>
          <w:szCs w:val="20"/>
          <w:vertAlign w:val="subscript"/>
        </w:rPr>
        <w:t>3</w:t>
      </w:r>
      <w:r w:rsidRPr="0028455B">
        <w:rPr>
          <w:rFonts w:ascii="Arial" w:hAnsi="Arial" w:cs="Arial"/>
          <w:b/>
          <w:noProof/>
          <w:sz w:val="20"/>
          <w:szCs w:val="20"/>
          <w:vertAlign w:val="superscript"/>
        </w:rPr>
        <w:t>-</w:t>
      </w:r>
      <w:r w:rsidR="00424E05" w:rsidRPr="0028455B">
        <w:rPr>
          <w:rFonts w:ascii="Arial" w:hAnsi="Arial" w:cs="Arial"/>
          <w:b/>
          <w:noProof/>
          <w:sz w:val="20"/>
          <w:szCs w:val="20"/>
          <w:vertAlign w:val="superscript"/>
        </w:rPr>
        <w:t xml:space="preserve">    </w:t>
      </w:r>
      <w:r w:rsidRPr="0028455B">
        <w:rPr>
          <w:rFonts w:ascii="Arial" w:hAnsi="Arial" w:cs="Arial"/>
          <w:b/>
          <w:noProof/>
          <w:sz w:val="20"/>
          <w:szCs w:val="20"/>
          <w:vertAlign w:val="superscript"/>
        </w:rPr>
        <w:t xml:space="preserve">   </w:t>
      </w:r>
      <w:r w:rsidRPr="0028455B">
        <w:rPr>
          <w:rFonts w:ascii="Arial" w:hAnsi="Arial" w:cs="Arial"/>
          <w:b/>
          <w:noProof/>
          <w:sz w:val="20"/>
          <w:szCs w:val="20"/>
        </w:rPr>
        <w:t xml:space="preserve">+  </w:t>
      </w:r>
      <w:r w:rsidR="00424E05" w:rsidRPr="0028455B">
        <w:rPr>
          <w:rFonts w:ascii="Arial" w:hAnsi="Arial" w:cs="Arial"/>
          <w:b/>
          <w:noProof/>
          <w:sz w:val="20"/>
          <w:szCs w:val="20"/>
        </w:rPr>
        <w:t xml:space="preserve">     </w:t>
      </w:r>
      <w:r w:rsidRPr="0028455B">
        <w:rPr>
          <w:rFonts w:ascii="Arial" w:hAnsi="Arial" w:cs="Arial"/>
          <w:b/>
          <w:noProof/>
          <w:sz w:val="20"/>
          <w:szCs w:val="20"/>
        </w:rPr>
        <w:t xml:space="preserve"> H</w:t>
      </w:r>
      <w:r w:rsidRPr="0028455B">
        <w:rPr>
          <w:rFonts w:ascii="Arial" w:hAnsi="Arial" w:cs="Arial"/>
          <w:b/>
          <w:noProof/>
          <w:sz w:val="20"/>
          <w:szCs w:val="20"/>
          <w:vertAlign w:val="superscript"/>
        </w:rPr>
        <w:t>+</w:t>
      </w:r>
    </w:p>
    <w:p w:rsidR="00424E05" w:rsidRPr="0028455B" w:rsidRDefault="00424E05" w:rsidP="00424E05">
      <w:pPr>
        <w:spacing w:after="0" w:line="240" w:lineRule="auto"/>
        <w:ind w:left="2160" w:firstLine="720"/>
        <w:rPr>
          <w:rFonts w:ascii="Arial" w:hAnsi="Arial" w:cs="Arial"/>
          <w:noProof/>
          <w:sz w:val="20"/>
          <w:szCs w:val="20"/>
        </w:rPr>
      </w:pPr>
      <w:r w:rsidRPr="0028455B">
        <w:rPr>
          <w:rFonts w:ascii="Arial" w:hAnsi="Arial" w:cs="Arial"/>
          <w:noProof/>
          <w:sz w:val="20"/>
          <w:szCs w:val="20"/>
        </w:rPr>
        <w:t xml:space="preserve">        Carbonic acid            Bicarbonate</w:t>
      </w:r>
    </w:p>
    <w:p w:rsidR="00424E05" w:rsidRPr="0028455B" w:rsidRDefault="00424E05" w:rsidP="00424E05">
      <w:pPr>
        <w:spacing w:after="0" w:line="240" w:lineRule="auto"/>
        <w:rPr>
          <w:rFonts w:ascii="Arial" w:hAnsi="Arial" w:cs="Arial"/>
          <w:noProof/>
          <w:sz w:val="20"/>
          <w:szCs w:val="20"/>
        </w:rPr>
      </w:pPr>
    </w:p>
    <w:p w:rsidR="00424E05" w:rsidRPr="0028455B" w:rsidRDefault="0070570C" w:rsidP="00424E05">
      <w:pPr>
        <w:spacing w:after="0" w:line="240" w:lineRule="auto"/>
        <w:rPr>
          <w:rFonts w:ascii="Arial" w:hAnsi="Arial" w:cs="Arial"/>
          <w:noProof/>
          <w:sz w:val="20"/>
          <w:szCs w:val="20"/>
        </w:rPr>
      </w:pPr>
      <w:r w:rsidRPr="0028455B">
        <w:rPr>
          <w:rFonts w:ascii="Arial" w:hAnsi="Arial" w:cs="Arial"/>
          <w:noProof/>
          <w:sz w:val="20"/>
          <w:szCs w:val="20"/>
        </w:rPr>
        <w:pict>
          <v:shape id="_x0000_s1029" type="#_x0000_t202" style="position:absolute;margin-left:12.2pt;margin-top:8.55pt;width:481.85pt;height:42.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w:txbxContent>
                <w:p w:rsidR="0070570C" w:rsidRPr="0083774C" w:rsidRDefault="0070570C" w:rsidP="0070570C">
                  <w:pPr>
                    <w:spacing w:after="0" w:line="240" w:lineRule="auto"/>
                    <w:rPr>
                      <w:rFonts w:cstheme="minorHAnsi"/>
                      <w:sz w:val="20"/>
                    </w:rPr>
                  </w:pPr>
                  <w:r>
                    <w:rPr>
                      <w:rFonts w:ascii="Arial" w:hAnsi="Arial" w:cs="Arial"/>
                      <w:b/>
                      <w:i/>
                      <w:color w:val="000000"/>
                      <w:sz w:val="20"/>
                      <w:szCs w:val="20"/>
                    </w:rPr>
                    <w:t>Objective #4</w:t>
                  </w:r>
                  <w:r w:rsidRPr="00CF4442">
                    <w:rPr>
                      <w:rFonts w:ascii="Arial" w:hAnsi="Arial" w:cs="Arial"/>
                      <w:b/>
                      <w:i/>
                      <w:color w:val="000000"/>
                      <w:sz w:val="20"/>
                      <w:szCs w:val="20"/>
                    </w:rPr>
                    <w:t xml:space="preserve">: </w:t>
                  </w:r>
                  <w:r w:rsidRPr="00D179A2">
                    <w:rPr>
                      <w:rFonts w:ascii="Arial" w:hAnsi="Arial" w:cs="Arial"/>
                      <w:sz w:val="20"/>
                      <w:szCs w:val="20"/>
                    </w:rPr>
                    <w:t xml:space="preserve">You will be able to connect the structures of the four macromolecules—carbohydrates, lipids, proteins, and nucleic acids— to their unique functions in cells.  </w:t>
                  </w:r>
                </w:p>
                <w:p w:rsidR="0070570C" w:rsidRPr="00CF4442" w:rsidRDefault="0070570C" w:rsidP="0070570C">
                  <w:pPr>
                    <w:tabs>
                      <w:tab w:val="left" w:pos="270"/>
                    </w:tabs>
                    <w:rPr>
                      <w:rFonts w:ascii="Arial" w:hAnsi="Arial" w:cs="Arial"/>
                      <w:i/>
                      <w:color w:val="000000"/>
                      <w:sz w:val="20"/>
                      <w:szCs w:val="20"/>
                    </w:rPr>
                  </w:pPr>
                </w:p>
                <w:p w:rsidR="0070570C" w:rsidRDefault="0070570C" w:rsidP="0070570C"/>
              </w:txbxContent>
            </v:textbox>
          </v:shape>
        </w:pict>
      </w:r>
    </w:p>
    <w:p w:rsidR="00424E05" w:rsidRPr="0028455B" w:rsidRDefault="00424E05" w:rsidP="00424E05">
      <w:pPr>
        <w:spacing w:after="0" w:line="240" w:lineRule="auto"/>
        <w:rPr>
          <w:rFonts w:ascii="Arial" w:hAnsi="Arial" w:cs="Arial"/>
          <w:noProof/>
          <w:sz w:val="20"/>
          <w:szCs w:val="20"/>
        </w:rPr>
      </w:pPr>
    </w:p>
    <w:p w:rsidR="00424E05" w:rsidRPr="0028455B" w:rsidRDefault="00424E05" w:rsidP="00424E05">
      <w:pPr>
        <w:spacing w:after="0" w:line="240" w:lineRule="auto"/>
        <w:rPr>
          <w:rFonts w:ascii="Arial" w:hAnsi="Arial" w:cs="Arial"/>
          <w:noProof/>
          <w:sz w:val="20"/>
          <w:szCs w:val="20"/>
        </w:rPr>
      </w:pPr>
    </w:p>
    <w:p w:rsidR="00424E05" w:rsidRPr="0028455B" w:rsidRDefault="00424E05" w:rsidP="00424E05">
      <w:pPr>
        <w:spacing w:after="0" w:line="240" w:lineRule="auto"/>
        <w:rPr>
          <w:rFonts w:ascii="Arial" w:hAnsi="Arial" w:cs="Arial"/>
          <w:noProof/>
          <w:sz w:val="20"/>
          <w:szCs w:val="20"/>
        </w:rPr>
      </w:pPr>
    </w:p>
    <w:p w:rsidR="00424E05" w:rsidRPr="0028455B" w:rsidRDefault="00424E05" w:rsidP="00424E05">
      <w:pPr>
        <w:spacing w:after="0" w:line="240" w:lineRule="auto"/>
        <w:rPr>
          <w:rFonts w:ascii="Arial" w:hAnsi="Arial" w:cs="Arial"/>
          <w:noProof/>
          <w:sz w:val="20"/>
          <w:szCs w:val="20"/>
        </w:rPr>
      </w:pPr>
    </w:p>
    <w:p w:rsidR="0085378B" w:rsidRPr="0028455B" w:rsidRDefault="0085378B" w:rsidP="0085378B">
      <w:pPr>
        <w:spacing w:after="0" w:line="240" w:lineRule="auto"/>
        <w:rPr>
          <w:rFonts w:ascii="Arial" w:hAnsi="Arial" w:cs="Arial"/>
          <w:noProof/>
          <w:sz w:val="20"/>
          <w:szCs w:val="20"/>
        </w:rPr>
      </w:pPr>
    </w:p>
    <w:p w:rsidR="0085378B" w:rsidRPr="0028455B" w:rsidRDefault="0085378B" w:rsidP="0085378B">
      <w:pPr>
        <w:spacing w:after="0" w:line="240" w:lineRule="auto"/>
        <w:ind w:left="720" w:hanging="360"/>
        <w:rPr>
          <w:rFonts w:ascii="Arial" w:hAnsi="Arial" w:cs="Arial"/>
          <w:noProof/>
          <w:sz w:val="20"/>
          <w:szCs w:val="20"/>
        </w:rPr>
      </w:pPr>
      <w:r w:rsidRPr="0028455B">
        <w:rPr>
          <w:rFonts w:ascii="Arial" w:hAnsi="Arial" w:cs="Arial"/>
          <w:noProof/>
          <w:sz w:val="20"/>
          <w:szCs w:val="20"/>
        </w:rPr>
        <w:t xml:space="preserve">3.  Explain how the </w:t>
      </w:r>
      <w:r w:rsidRPr="0028455B">
        <w:rPr>
          <w:rFonts w:ascii="Arial" w:hAnsi="Arial" w:cs="Arial"/>
          <w:b/>
          <w:noProof/>
          <w:sz w:val="20"/>
          <w:szCs w:val="20"/>
        </w:rPr>
        <w:t>structure</w:t>
      </w:r>
      <w:r w:rsidRPr="0028455B">
        <w:rPr>
          <w:rFonts w:ascii="Arial" w:hAnsi="Arial" w:cs="Arial"/>
          <w:noProof/>
          <w:sz w:val="20"/>
          <w:szCs w:val="20"/>
        </w:rPr>
        <w:t xml:space="preserve"> of </w:t>
      </w:r>
      <w:r w:rsidR="00424E05" w:rsidRPr="0028455B">
        <w:rPr>
          <w:rFonts w:ascii="Arial" w:hAnsi="Arial" w:cs="Arial"/>
          <w:noProof/>
          <w:sz w:val="20"/>
          <w:szCs w:val="20"/>
        </w:rPr>
        <w:t>two of the</w:t>
      </w:r>
      <w:r w:rsidRPr="0028455B">
        <w:rPr>
          <w:rFonts w:ascii="Arial" w:hAnsi="Arial" w:cs="Arial"/>
          <w:noProof/>
          <w:sz w:val="20"/>
          <w:szCs w:val="20"/>
        </w:rPr>
        <w:t xml:space="preserve"> macromolecule</w:t>
      </w:r>
      <w:r w:rsidR="00424E05" w:rsidRPr="0028455B">
        <w:rPr>
          <w:rFonts w:ascii="Arial" w:hAnsi="Arial" w:cs="Arial"/>
          <w:noProof/>
          <w:sz w:val="20"/>
          <w:szCs w:val="20"/>
        </w:rPr>
        <w:t>s</w:t>
      </w:r>
      <w:r w:rsidRPr="0028455B">
        <w:rPr>
          <w:rFonts w:ascii="Arial" w:hAnsi="Arial" w:cs="Arial"/>
          <w:noProof/>
          <w:sz w:val="20"/>
          <w:szCs w:val="20"/>
        </w:rPr>
        <w:t xml:space="preserve"> descri</w:t>
      </w:r>
      <w:r w:rsidR="00424E05" w:rsidRPr="0028455B">
        <w:rPr>
          <w:rFonts w:ascii="Arial" w:hAnsi="Arial" w:cs="Arial"/>
          <w:noProof/>
          <w:sz w:val="20"/>
          <w:szCs w:val="20"/>
        </w:rPr>
        <w:t>bed below helps to determine their</w:t>
      </w:r>
      <w:r w:rsidRPr="0028455B">
        <w:rPr>
          <w:rFonts w:ascii="Arial" w:hAnsi="Arial" w:cs="Arial"/>
          <w:noProof/>
          <w:sz w:val="20"/>
          <w:szCs w:val="20"/>
        </w:rPr>
        <w:t xml:space="preserve"> </w:t>
      </w:r>
      <w:r w:rsidRPr="0028455B">
        <w:rPr>
          <w:rFonts w:ascii="Arial" w:hAnsi="Arial" w:cs="Arial"/>
          <w:b/>
          <w:noProof/>
          <w:sz w:val="20"/>
          <w:szCs w:val="20"/>
        </w:rPr>
        <w:t xml:space="preserve">function.  </w:t>
      </w:r>
      <w:r w:rsidRPr="0028455B">
        <w:rPr>
          <w:rFonts w:ascii="Arial" w:hAnsi="Arial" w:cs="Arial"/>
          <w:noProof/>
          <w:sz w:val="20"/>
          <w:szCs w:val="20"/>
        </w:rPr>
        <w:t>You m</w:t>
      </w:r>
      <w:r w:rsidR="00424E05" w:rsidRPr="0028455B">
        <w:rPr>
          <w:rFonts w:ascii="Arial" w:hAnsi="Arial" w:cs="Arial"/>
          <w:noProof/>
          <w:sz w:val="20"/>
          <w:szCs w:val="20"/>
        </w:rPr>
        <w:t xml:space="preserve">ay use diagrams in your answer so long as you fully explain them.  </w:t>
      </w:r>
    </w:p>
    <w:p w:rsidR="00572E89" w:rsidRPr="0028455B" w:rsidRDefault="0085378B" w:rsidP="00572E89">
      <w:pPr>
        <w:spacing w:after="0" w:line="240" w:lineRule="auto"/>
        <w:ind w:left="1260" w:hanging="360"/>
        <w:rPr>
          <w:rFonts w:ascii="Arial" w:hAnsi="Arial" w:cs="Arial"/>
          <w:noProof/>
          <w:sz w:val="20"/>
          <w:szCs w:val="20"/>
        </w:rPr>
      </w:pPr>
      <w:r w:rsidRPr="0028455B">
        <w:rPr>
          <w:rFonts w:ascii="Arial" w:hAnsi="Arial" w:cs="Arial"/>
          <w:noProof/>
          <w:sz w:val="20"/>
          <w:szCs w:val="20"/>
        </w:rPr>
        <w:t>a.  Proteins (you may wa</w:t>
      </w:r>
      <w:bookmarkStart w:id="0" w:name="_GoBack"/>
      <w:bookmarkEnd w:id="0"/>
      <w:r w:rsidRPr="0028455B">
        <w:rPr>
          <w:rFonts w:ascii="Arial" w:hAnsi="Arial" w:cs="Arial"/>
          <w:noProof/>
          <w:sz w:val="20"/>
          <w:szCs w:val="20"/>
        </w:rPr>
        <w:t xml:space="preserve">nt to discuss the four levels of protein structure) </w:t>
      </w:r>
    </w:p>
    <w:p w:rsidR="0085378B" w:rsidRPr="0028455B" w:rsidRDefault="00424E05" w:rsidP="0085378B">
      <w:pPr>
        <w:spacing w:after="0" w:line="240" w:lineRule="auto"/>
        <w:ind w:left="1260" w:hanging="360"/>
        <w:rPr>
          <w:rFonts w:ascii="Arial" w:hAnsi="Arial" w:cs="Arial"/>
          <w:noProof/>
          <w:sz w:val="20"/>
          <w:szCs w:val="20"/>
        </w:rPr>
      </w:pPr>
      <w:r w:rsidRPr="0028455B">
        <w:rPr>
          <w:rFonts w:ascii="Arial" w:hAnsi="Arial" w:cs="Arial"/>
          <w:noProof/>
          <w:sz w:val="20"/>
          <w:szCs w:val="20"/>
        </w:rPr>
        <w:t xml:space="preserve">b. </w:t>
      </w:r>
      <w:r w:rsidR="00572E89" w:rsidRPr="0028455B">
        <w:rPr>
          <w:rFonts w:ascii="Arial" w:hAnsi="Arial" w:cs="Arial"/>
          <w:noProof/>
          <w:sz w:val="20"/>
          <w:szCs w:val="20"/>
        </w:rPr>
        <w:t>Cellulose</w:t>
      </w:r>
      <w:r w:rsidR="0085378B" w:rsidRPr="0028455B">
        <w:rPr>
          <w:rFonts w:ascii="Arial" w:hAnsi="Arial" w:cs="Arial"/>
          <w:noProof/>
          <w:sz w:val="20"/>
          <w:szCs w:val="20"/>
        </w:rPr>
        <w:t xml:space="preserve"> </w:t>
      </w:r>
    </w:p>
    <w:p w:rsidR="00424E05" w:rsidRPr="0028455B" w:rsidRDefault="00424E05" w:rsidP="0085378B">
      <w:pPr>
        <w:spacing w:after="0" w:line="240" w:lineRule="auto"/>
        <w:ind w:left="1260" w:hanging="360"/>
        <w:rPr>
          <w:rFonts w:ascii="Arial" w:hAnsi="Arial" w:cs="Arial"/>
          <w:noProof/>
          <w:sz w:val="20"/>
          <w:szCs w:val="20"/>
        </w:rPr>
      </w:pPr>
      <w:r w:rsidRPr="0028455B">
        <w:rPr>
          <w:rFonts w:ascii="Arial" w:hAnsi="Arial" w:cs="Arial"/>
          <w:noProof/>
          <w:sz w:val="20"/>
          <w:szCs w:val="20"/>
        </w:rPr>
        <w:t>c. A phospholipid molecule</w:t>
      </w:r>
    </w:p>
    <w:p w:rsidR="0070570C" w:rsidRPr="0028455B" w:rsidRDefault="0070570C" w:rsidP="00073ED4">
      <w:pPr>
        <w:spacing w:after="0" w:line="240" w:lineRule="auto"/>
        <w:rPr>
          <w:rFonts w:ascii="Arial" w:hAnsi="Arial" w:cs="Arial"/>
          <w:noProof/>
          <w:sz w:val="20"/>
          <w:szCs w:val="20"/>
        </w:rPr>
      </w:pPr>
    </w:p>
    <w:p w:rsidR="0070570C" w:rsidRPr="0028455B" w:rsidRDefault="0070570C" w:rsidP="00073ED4">
      <w:pPr>
        <w:spacing w:after="0" w:line="240" w:lineRule="auto"/>
        <w:rPr>
          <w:rFonts w:ascii="Arial" w:hAnsi="Arial" w:cs="Arial"/>
          <w:noProof/>
          <w:sz w:val="20"/>
          <w:szCs w:val="20"/>
        </w:rPr>
      </w:pPr>
      <w:r w:rsidRPr="0028455B">
        <w:rPr>
          <w:rFonts w:ascii="Arial" w:hAnsi="Arial" w:cs="Arial"/>
          <w:noProof/>
          <w:sz w:val="20"/>
          <w:szCs w:val="20"/>
        </w:rPr>
        <w:pict>
          <v:shape id="Text Box 2" o:spid="_x0000_s1030" type="#_x0000_t202" style="position:absolute;margin-left:12.2pt;margin-top:7.8pt;width:481.85pt;height:42.2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Text Box 2">
              <w:txbxContent>
                <w:p w:rsidR="0070570C" w:rsidRPr="00CF4442" w:rsidRDefault="0070570C" w:rsidP="0070570C">
                  <w:pPr>
                    <w:spacing w:after="0" w:line="240" w:lineRule="auto"/>
                    <w:rPr>
                      <w:rFonts w:ascii="Arial" w:hAnsi="Arial" w:cs="Arial"/>
                      <w:i/>
                      <w:color w:val="000000"/>
                      <w:sz w:val="20"/>
                      <w:szCs w:val="20"/>
                    </w:rPr>
                  </w:pPr>
                  <w:r>
                    <w:rPr>
                      <w:rFonts w:ascii="Arial" w:hAnsi="Arial" w:cs="Arial"/>
                      <w:b/>
                      <w:i/>
                      <w:color w:val="000000"/>
                      <w:sz w:val="20"/>
                      <w:szCs w:val="20"/>
                    </w:rPr>
                    <w:t>Objective #5</w:t>
                  </w:r>
                  <w:r w:rsidRPr="00CF4442">
                    <w:rPr>
                      <w:rFonts w:ascii="Arial" w:hAnsi="Arial" w:cs="Arial"/>
                      <w:b/>
                      <w:i/>
                      <w:color w:val="000000"/>
                      <w:sz w:val="20"/>
                      <w:szCs w:val="20"/>
                    </w:rPr>
                    <w:t xml:space="preserve">: </w:t>
                  </w:r>
                  <w:r w:rsidRPr="00D179A2">
                    <w:rPr>
                      <w:rFonts w:ascii="Arial" w:hAnsi="Arial" w:cs="Arial"/>
                      <w:sz w:val="20"/>
                      <w:szCs w:val="20"/>
                    </w:rPr>
                    <w:t xml:space="preserve">You will be able connect the structure of enzymes to their catalytic function in chemical reactions within living organisms.  </w:t>
                  </w:r>
                </w:p>
                <w:p w:rsidR="0070570C" w:rsidRDefault="0070570C" w:rsidP="0070570C"/>
              </w:txbxContent>
            </v:textbox>
          </v:shape>
        </w:pict>
      </w:r>
    </w:p>
    <w:p w:rsidR="0070570C" w:rsidRPr="0028455B" w:rsidRDefault="0070570C" w:rsidP="0085378B">
      <w:pPr>
        <w:spacing w:after="0" w:line="240" w:lineRule="auto"/>
        <w:ind w:left="1260" w:hanging="360"/>
        <w:rPr>
          <w:rFonts w:ascii="Arial" w:hAnsi="Arial" w:cs="Arial"/>
          <w:noProof/>
          <w:sz w:val="20"/>
          <w:szCs w:val="20"/>
        </w:rPr>
      </w:pPr>
    </w:p>
    <w:p w:rsidR="0070570C" w:rsidRPr="0028455B" w:rsidRDefault="0070570C" w:rsidP="0085378B">
      <w:pPr>
        <w:spacing w:after="0" w:line="240" w:lineRule="auto"/>
        <w:ind w:left="1260" w:hanging="360"/>
        <w:rPr>
          <w:rFonts w:ascii="Arial" w:hAnsi="Arial" w:cs="Arial"/>
          <w:noProof/>
          <w:sz w:val="20"/>
          <w:szCs w:val="20"/>
        </w:rPr>
      </w:pPr>
      <w:r w:rsidRPr="0028455B">
        <w:rPr>
          <w:rFonts w:ascii="Arial" w:hAnsi="Arial" w:cs="Arial"/>
          <w:noProof/>
          <w:sz w:val="20"/>
          <w:szCs w:val="20"/>
        </w:rPr>
        <w:br/>
      </w:r>
    </w:p>
    <w:p w:rsidR="0070570C" w:rsidRPr="0028455B" w:rsidRDefault="0070570C" w:rsidP="0085378B">
      <w:pPr>
        <w:spacing w:after="0" w:line="240" w:lineRule="auto"/>
        <w:ind w:left="1260" w:hanging="360"/>
        <w:rPr>
          <w:rFonts w:ascii="Arial" w:hAnsi="Arial" w:cs="Arial"/>
          <w:noProof/>
          <w:sz w:val="20"/>
          <w:szCs w:val="20"/>
        </w:rPr>
      </w:pPr>
    </w:p>
    <w:p w:rsidR="0070570C" w:rsidRPr="0028455B" w:rsidRDefault="0070570C" w:rsidP="0085378B">
      <w:pPr>
        <w:spacing w:after="0" w:line="240" w:lineRule="auto"/>
        <w:ind w:left="1260" w:hanging="360"/>
        <w:rPr>
          <w:rFonts w:ascii="Arial" w:hAnsi="Arial" w:cs="Arial"/>
          <w:noProof/>
          <w:sz w:val="20"/>
          <w:szCs w:val="20"/>
        </w:rPr>
      </w:pPr>
    </w:p>
    <w:p w:rsidR="0070570C" w:rsidRPr="0028455B" w:rsidRDefault="0070570C" w:rsidP="0070570C">
      <w:pPr>
        <w:pStyle w:val="ListParagraph"/>
        <w:numPr>
          <w:ilvl w:val="0"/>
          <w:numId w:val="11"/>
        </w:numPr>
        <w:spacing w:after="0" w:line="240" w:lineRule="auto"/>
        <w:rPr>
          <w:rFonts w:ascii="Arial" w:hAnsi="Arial" w:cs="Arial"/>
          <w:i/>
          <w:noProof/>
          <w:sz w:val="20"/>
          <w:szCs w:val="20"/>
        </w:rPr>
      </w:pPr>
      <w:r w:rsidRPr="0028455B">
        <w:rPr>
          <w:rFonts w:ascii="Arial" w:hAnsi="Arial" w:cs="Arial"/>
          <w:noProof/>
          <w:sz w:val="20"/>
          <w:szCs w:val="20"/>
        </w:rPr>
        <w:t>Define activation energy for a chemical reaction and explain how enzymes affect the activation energy of reactions that they help catalyze?  How are they able to do this?  (</w:t>
      </w:r>
      <w:r w:rsidRPr="0028455B">
        <w:rPr>
          <w:rFonts w:ascii="Arial" w:hAnsi="Arial" w:cs="Arial"/>
          <w:i/>
          <w:noProof/>
          <w:sz w:val="20"/>
          <w:szCs w:val="20"/>
        </w:rPr>
        <w:t xml:space="preserve">Hint: Discuss the induced fit model of enzyme / substrate interaction.) </w:t>
      </w:r>
    </w:p>
    <w:p w:rsidR="0070570C" w:rsidRPr="0028455B" w:rsidRDefault="0070570C" w:rsidP="0070570C">
      <w:pPr>
        <w:spacing w:after="0" w:line="240" w:lineRule="auto"/>
        <w:rPr>
          <w:rFonts w:ascii="Arial" w:hAnsi="Arial" w:cs="Arial"/>
          <w:i/>
          <w:noProof/>
          <w:sz w:val="20"/>
          <w:szCs w:val="20"/>
        </w:rPr>
      </w:pPr>
    </w:p>
    <w:p w:rsidR="0070570C" w:rsidRPr="0028455B" w:rsidRDefault="0028455B" w:rsidP="0070570C">
      <w:pPr>
        <w:pStyle w:val="ListParagraph"/>
        <w:numPr>
          <w:ilvl w:val="0"/>
          <w:numId w:val="11"/>
        </w:numPr>
        <w:spacing w:after="0" w:line="240" w:lineRule="auto"/>
        <w:rPr>
          <w:rFonts w:ascii="Arial" w:hAnsi="Arial" w:cs="Arial"/>
          <w:i/>
          <w:noProof/>
          <w:sz w:val="20"/>
          <w:szCs w:val="20"/>
        </w:rPr>
      </w:pPr>
      <w:r w:rsidRPr="0028455B">
        <w:rPr>
          <w:rFonts w:ascii="Arial" w:hAnsi="Arial" w:cs="Arial"/>
          <w:noProof/>
          <w:sz w:val="20"/>
          <w:szCs w:val="20"/>
        </w:rPr>
        <w:t xml:space="preserve">The </w:t>
      </w:r>
      <w:r w:rsidR="0070570C" w:rsidRPr="0028455B">
        <w:rPr>
          <w:rFonts w:ascii="Arial" w:hAnsi="Arial" w:cs="Arial"/>
          <w:noProof/>
          <w:sz w:val="20"/>
          <w:szCs w:val="20"/>
        </w:rPr>
        <w:t>hydrolysis (breakdown) of adenosine triphosphate (ATP)</w:t>
      </w:r>
      <w:r w:rsidRPr="0028455B">
        <w:rPr>
          <w:rFonts w:ascii="Arial" w:hAnsi="Arial" w:cs="Arial"/>
          <w:noProof/>
          <w:sz w:val="20"/>
          <w:szCs w:val="20"/>
        </w:rPr>
        <w:t xml:space="preserve"> to ADP and P releases energy that can be used to fuel other reactions.</w:t>
      </w:r>
    </w:p>
    <w:p w:rsidR="0070570C" w:rsidRPr="0028455B" w:rsidRDefault="0070570C" w:rsidP="0070570C">
      <w:pPr>
        <w:pStyle w:val="ListParagraph"/>
        <w:numPr>
          <w:ilvl w:val="0"/>
          <w:numId w:val="14"/>
        </w:numPr>
        <w:spacing w:after="0" w:line="240" w:lineRule="auto"/>
        <w:ind w:left="1080" w:hanging="180"/>
        <w:rPr>
          <w:rFonts w:ascii="Arial" w:hAnsi="Arial" w:cs="Arial"/>
          <w:i/>
          <w:noProof/>
          <w:sz w:val="20"/>
          <w:szCs w:val="20"/>
        </w:rPr>
      </w:pPr>
      <w:r w:rsidRPr="0028455B">
        <w:rPr>
          <w:rFonts w:ascii="Arial" w:hAnsi="Arial" w:cs="Arial"/>
          <w:noProof/>
          <w:sz w:val="20"/>
          <w:szCs w:val="20"/>
        </w:rPr>
        <w:t>Is this process anabolic or catabolic?  How do you know?</w:t>
      </w:r>
    </w:p>
    <w:p w:rsidR="0085378B" w:rsidRPr="0028455B" w:rsidRDefault="0070570C" w:rsidP="0070570C">
      <w:pPr>
        <w:pStyle w:val="ListParagraph"/>
        <w:numPr>
          <w:ilvl w:val="0"/>
          <w:numId w:val="14"/>
        </w:numPr>
        <w:spacing w:after="0" w:line="240" w:lineRule="auto"/>
        <w:ind w:left="1080" w:hanging="180"/>
        <w:rPr>
          <w:rFonts w:ascii="Arial" w:hAnsi="Arial" w:cs="Arial"/>
          <w:i/>
          <w:noProof/>
          <w:sz w:val="20"/>
          <w:szCs w:val="20"/>
        </w:rPr>
      </w:pPr>
      <w:r w:rsidRPr="0028455B">
        <w:rPr>
          <w:rFonts w:ascii="Arial" w:hAnsi="Arial" w:cs="Arial"/>
          <w:noProof/>
          <w:sz w:val="20"/>
          <w:szCs w:val="20"/>
        </w:rPr>
        <w:t>Is this process endergonic (+</w:t>
      </w:r>
      <w:r w:rsidRPr="0028455B">
        <w:rPr>
          <w:rFonts w:ascii="Arial" w:hAnsi="Arial" w:cs="Arial"/>
          <w:noProof/>
          <w:sz w:val="20"/>
          <w:szCs w:val="20"/>
        </w:rPr>
        <w:sym w:font="Symbol" w:char="F044"/>
      </w:r>
      <w:r w:rsidRPr="0028455B">
        <w:rPr>
          <w:rFonts w:ascii="Arial" w:hAnsi="Arial" w:cs="Arial"/>
          <w:noProof/>
          <w:sz w:val="20"/>
          <w:szCs w:val="20"/>
        </w:rPr>
        <w:t>G) or exergonic (-</w:t>
      </w:r>
      <w:r w:rsidRPr="0028455B">
        <w:rPr>
          <w:rFonts w:ascii="Arial" w:hAnsi="Arial" w:cs="Arial"/>
          <w:noProof/>
          <w:sz w:val="20"/>
          <w:szCs w:val="20"/>
        </w:rPr>
        <w:sym w:font="Symbol" w:char="F044"/>
      </w:r>
      <w:r w:rsidRPr="0028455B">
        <w:rPr>
          <w:rFonts w:ascii="Arial" w:hAnsi="Arial" w:cs="Arial"/>
          <w:noProof/>
          <w:sz w:val="20"/>
          <w:szCs w:val="20"/>
        </w:rPr>
        <w:t xml:space="preserve">G)? </w:t>
      </w:r>
      <w:r w:rsidR="00572E89" w:rsidRPr="0028455B">
        <w:rPr>
          <w:rFonts w:ascii="Arial" w:hAnsi="Arial" w:cs="Arial"/>
          <w:noProof/>
          <w:sz w:val="20"/>
          <w:szCs w:val="20"/>
        </w:rPr>
        <w:t xml:space="preserve"> </w:t>
      </w:r>
      <w:r w:rsidRPr="0028455B">
        <w:rPr>
          <w:rFonts w:ascii="Arial" w:hAnsi="Arial" w:cs="Arial"/>
          <w:noProof/>
          <w:sz w:val="20"/>
          <w:szCs w:val="20"/>
        </w:rPr>
        <w:t>How do you know?</w:t>
      </w:r>
    </w:p>
    <w:p w:rsidR="0070570C" w:rsidRPr="0028455B" w:rsidRDefault="0070570C" w:rsidP="0070570C">
      <w:pPr>
        <w:pStyle w:val="ListParagraph"/>
        <w:numPr>
          <w:ilvl w:val="0"/>
          <w:numId w:val="14"/>
        </w:numPr>
        <w:spacing w:after="0" w:line="240" w:lineRule="auto"/>
        <w:ind w:left="1080" w:hanging="180"/>
        <w:rPr>
          <w:rFonts w:ascii="Arial" w:hAnsi="Arial" w:cs="Arial"/>
          <w:i/>
          <w:noProof/>
          <w:sz w:val="20"/>
          <w:szCs w:val="20"/>
        </w:rPr>
      </w:pPr>
      <w:r w:rsidRPr="0028455B">
        <w:rPr>
          <w:rFonts w:ascii="Arial" w:hAnsi="Arial" w:cs="Arial"/>
          <w:noProof/>
          <w:sz w:val="20"/>
          <w:szCs w:val="20"/>
        </w:rPr>
        <w:t>Does this process increase or decrease entropy?  How do you know?</w:t>
      </w:r>
    </w:p>
    <w:p w:rsidR="0070570C" w:rsidRPr="0028455B" w:rsidRDefault="0070570C" w:rsidP="0070570C">
      <w:pPr>
        <w:pStyle w:val="ListParagraph"/>
        <w:numPr>
          <w:ilvl w:val="0"/>
          <w:numId w:val="14"/>
        </w:numPr>
        <w:spacing w:after="0" w:line="240" w:lineRule="auto"/>
        <w:ind w:left="1080" w:hanging="180"/>
        <w:rPr>
          <w:rFonts w:ascii="Arial" w:hAnsi="Arial" w:cs="Arial"/>
          <w:i/>
          <w:noProof/>
          <w:sz w:val="20"/>
          <w:szCs w:val="20"/>
        </w:rPr>
      </w:pPr>
      <w:r w:rsidRPr="0028455B">
        <w:rPr>
          <w:rFonts w:ascii="Arial" w:hAnsi="Arial" w:cs="Arial"/>
          <w:noProof/>
          <w:sz w:val="20"/>
          <w:szCs w:val="20"/>
        </w:rPr>
        <w:t xml:space="preserve">Draw an energy curve for this reaction showing time progressing from the reactants to the products on the x-axis and free energy on the y-axis.  Label the “energy of the reactants, “energy of the products,” </w:t>
      </w:r>
      <w:r w:rsidRPr="0028455B">
        <w:rPr>
          <w:rFonts w:ascii="Arial" w:hAnsi="Arial" w:cs="Arial"/>
          <w:noProof/>
          <w:sz w:val="20"/>
          <w:szCs w:val="20"/>
        </w:rPr>
        <w:sym w:font="Symbol" w:char="F044"/>
      </w:r>
      <w:r w:rsidRPr="0028455B">
        <w:rPr>
          <w:rFonts w:ascii="Arial" w:hAnsi="Arial" w:cs="Arial"/>
          <w:noProof/>
          <w:sz w:val="20"/>
          <w:szCs w:val="20"/>
        </w:rPr>
        <w:t xml:space="preserve">G, and the activation energy for the reaction.  </w:t>
      </w:r>
    </w:p>
    <w:p w:rsidR="0070570C" w:rsidRPr="0028455B" w:rsidRDefault="0070570C" w:rsidP="0070570C">
      <w:pPr>
        <w:spacing w:after="0" w:line="240" w:lineRule="auto"/>
        <w:rPr>
          <w:rFonts w:ascii="Arial" w:hAnsi="Arial" w:cs="Arial"/>
          <w:i/>
          <w:noProof/>
          <w:sz w:val="20"/>
          <w:szCs w:val="20"/>
        </w:rPr>
      </w:pPr>
    </w:p>
    <w:p w:rsidR="0085378B" w:rsidRPr="0028455B" w:rsidRDefault="0085378B" w:rsidP="00572E89">
      <w:pPr>
        <w:spacing w:after="0" w:line="240" w:lineRule="auto"/>
        <w:rPr>
          <w:rFonts w:ascii="Arial" w:hAnsi="Arial" w:cs="Arial"/>
          <w:noProof/>
          <w:sz w:val="20"/>
          <w:szCs w:val="20"/>
        </w:rPr>
      </w:pPr>
    </w:p>
    <w:p w:rsidR="0085378B" w:rsidRPr="0028455B" w:rsidRDefault="0085378B" w:rsidP="0085378B">
      <w:pPr>
        <w:spacing w:after="0" w:line="240" w:lineRule="auto"/>
        <w:ind w:left="1260" w:hanging="360"/>
        <w:rPr>
          <w:rFonts w:ascii="Arial" w:hAnsi="Arial" w:cs="Arial"/>
          <w:noProof/>
          <w:sz w:val="20"/>
          <w:szCs w:val="20"/>
        </w:rPr>
      </w:pPr>
    </w:p>
    <w:p w:rsidR="0085378B" w:rsidRPr="0028455B" w:rsidRDefault="0085378B" w:rsidP="0085378B">
      <w:pPr>
        <w:spacing w:after="0"/>
        <w:rPr>
          <w:rFonts w:ascii="Arial" w:hAnsi="Arial" w:cs="Arial"/>
          <w:i/>
          <w:noProof/>
          <w:sz w:val="20"/>
          <w:szCs w:val="20"/>
        </w:rPr>
      </w:pPr>
    </w:p>
    <w:p w:rsidR="00C4143E" w:rsidRPr="00424E05" w:rsidRDefault="00C4143E" w:rsidP="00C4143E">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ind w:left="0" w:right="0" w:firstLine="0"/>
        <w:rPr>
          <w:rFonts w:ascii="Arial" w:hAnsi="Arial" w:cs="Arial"/>
          <w:sz w:val="20"/>
          <w:szCs w:val="20"/>
        </w:rPr>
      </w:pPr>
    </w:p>
    <w:sectPr w:rsidR="00C4143E" w:rsidRPr="00424E05" w:rsidSect="0043663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03076"/>
    <w:multiLevelType w:val="hybridMultilevel"/>
    <w:tmpl w:val="BCB03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0168B6"/>
    <w:multiLevelType w:val="hybridMultilevel"/>
    <w:tmpl w:val="6C66F6F4"/>
    <w:lvl w:ilvl="0" w:tplc="3D3A2E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45276E"/>
    <w:multiLevelType w:val="hybridMultilevel"/>
    <w:tmpl w:val="A51CD1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0065C4"/>
    <w:multiLevelType w:val="hybridMultilevel"/>
    <w:tmpl w:val="A47EE378"/>
    <w:lvl w:ilvl="0" w:tplc="34E0E328">
      <w:start w:val="1"/>
      <w:numFmt w:val="lowerLetter"/>
      <w:lvlText w:val="%1."/>
      <w:lvlJc w:val="left"/>
      <w:pPr>
        <w:ind w:left="765"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347FC5"/>
    <w:multiLevelType w:val="hybridMultilevel"/>
    <w:tmpl w:val="FD58B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F6689A"/>
    <w:multiLevelType w:val="hybridMultilevel"/>
    <w:tmpl w:val="DE9CAC00"/>
    <w:lvl w:ilvl="0" w:tplc="6A4C4D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8E6B26"/>
    <w:multiLevelType w:val="hybridMultilevel"/>
    <w:tmpl w:val="DF08AF98"/>
    <w:lvl w:ilvl="0" w:tplc="C84C8A30">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DEF4CCA"/>
    <w:multiLevelType w:val="hybridMultilevel"/>
    <w:tmpl w:val="2A1E2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863E0E"/>
    <w:multiLevelType w:val="hybridMultilevel"/>
    <w:tmpl w:val="9B1858A4"/>
    <w:lvl w:ilvl="0" w:tplc="4A3A19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BE333A"/>
    <w:multiLevelType w:val="hybridMultilevel"/>
    <w:tmpl w:val="9DFECAEA"/>
    <w:lvl w:ilvl="0" w:tplc="9A205D6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3E7BE3"/>
    <w:multiLevelType w:val="hybridMultilevel"/>
    <w:tmpl w:val="EB329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282B68"/>
    <w:multiLevelType w:val="hybridMultilevel"/>
    <w:tmpl w:val="5B3A39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322F49"/>
    <w:multiLevelType w:val="hybridMultilevel"/>
    <w:tmpl w:val="7FBA83B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E36DC0"/>
    <w:multiLevelType w:val="hybridMultilevel"/>
    <w:tmpl w:val="5FC8D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050177"/>
    <w:multiLevelType w:val="hybridMultilevel"/>
    <w:tmpl w:val="C9C2CA7A"/>
    <w:lvl w:ilvl="0" w:tplc="34E0E328">
      <w:start w:val="1"/>
      <w:numFmt w:val="lowerLetter"/>
      <w:lvlText w:val="%1."/>
      <w:lvlJc w:val="left"/>
      <w:pPr>
        <w:ind w:left="765" w:hanging="360"/>
      </w:pPr>
      <w:rPr>
        <w:i w:val="0"/>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5">
    <w:nsid w:val="7E932B3F"/>
    <w:multiLevelType w:val="hybridMultilevel"/>
    <w:tmpl w:val="32485FEC"/>
    <w:lvl w:ilvl="0" w:tplc="0E6A39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0"/>
  </w:num>
  <w:num w:numId="4">
    <w:abstractNumId w:val="7"/>
  </w:num>
  <w:num w:numId="5">
    <w:abstractNumId w:val="1"/>
  </w:num>
  <w:num w:numId="6">
    <w:abstractNumId w:val="15"/>
  </w:num>
  <w:num w:numId="7">
    <w:abstractNumId w:val="8"/>
  </w:num>
  <w:num w:numId="8">
    <w:abstractNumId w:val="5"/>
  </w:num>
  <w:num w:numId="9">
    <w:abstractNumId w:val="9"/>
  </w:num>
  <w:num w:numId="10">
    <w:abstractNumId w:val="12"/>
  </w:num>
  <w:num w:numId="11">
    <w:abstractNumId w:val="11"/>
  </w:num>
  <w:num w:numId="12">
    <w:abstractNumId w:val="2"/>
  </w:num>
  <w:num w:numId="13">
    <w:abstractNumId w:val="6"/>
  </w:num>
  <w:num w:numId="14">
    <w:abstractNumId w:val="14"/>
  </w:num>
  <w:num w:numId="15">
    <w:abstractNumId w:val="3"/>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D724D"/>
    <w:rsid w:val="00073ED4"/>
    <w:rsid w:val="001207FF"/>
    <w:rsid w:val="001931E1"/>
    <w:rsid w:val="0028455B"/>
    <w:rsid w:val="00352A2D"/>
    <w:rsid w:val="00391472"/>
    <w:rsid w:val="003A6CB4"/>
    <w:rsid w:val="003F2A72"/>
    <w:rsid w:val="00424E05"/>
    <w:rsid w:val="0043663E"/>
    <w:rsid w:val="00572E89"/>
    <w:rsid w:val="005A3D2E"/>
    <w:rsid w:val="005A4151"/>
    <w:rsid w:val="0070570C"/>
    <w:rsid w:val="007D432E"/>
    <w:rsid w:val="0085378B"/>
    <w:rsid w:val="00AD02B1"/>
    <w:rsid w:val="00AD724D"/>
    <w:rsid w:val="00BE7939"/>
    <w:rsid w:val="00C05ECA"/>
    <w:rsid w:val="00C414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63E"/>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663E"/>
    <w:pPr>
      <w:ind w:left="720"/>
      <w:contextualSpacing/>
    </w:pPr>
  </w:style>
  <w:style w:type="paragraph" w:customStyle="1" w:styleId="indent1Char">
    <w:name w:val="indent1 Char"/>
    <w:basedOn w:val="Normal"/>
    <w:uiPriority w:val="99"/>
    <w:rsid w:val="003A6CB4"/>
    <w:pPr>
      <w:widowControl w:val="0"/>
      <w:autoSpaceDE w:val="0"/>
      <w:autoSpaceDN w:val="0"/>
      <w:adjustRightInd w:val="0"/>
      <w:spacing w:before="240" w:after="0" w:line="240" w:lineRule="auto"/>
      <w:ind w:left="1134" w:right="567" w:hanging="567"/>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3A6C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6C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36A581-924B-4004-A919-E027DD98C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639</Words>
  <Characters>3646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2013-10-30T00:33:00Z</dcterms:created>
  <dcterms:modified xsi:type="dcterms:W3CDTF">2013-10-30T00:33:00Z</dcterms:modified>
</cp:coreProperties>
</file>